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D17" w:rsidRPr="00622D17" w:rsidRDefault="00622D17" w:rsidP="00622D17">
      <w:pPr>
        <w:spacing w:after="0" w:line="240" w:lineRule="auto"/>
        <w:jc w:val="center"/>
        <w:rPr>
          <w:rFonts w:ascii="Times New Roman" w:eastAsia="MS Mincho" w:hAnsi="Times New Roman" w:cs="Times New Roman"/>
          <w:b/>
          <w:sz w:val="32"/>
          <w:szCs w:val="32"/>
          <w:lang w:eastAsia="ja-JP"/>
        </w:rPr>
      </w:pPr>
      <w:bookmarkStart w:id="0" w:name="_GoBack"/>
      <w:bookmarkEnd w:id="0"/>
      <w:r w:rsidRPr="00622D17">
        <w:rPr>
          <w:rFonts w:ascii="Times New Roman" w:eastAsia="MS Mincho" w:hAnsi="Times New Roman" w:cs="Times New Roman"/>
          <w:b/>
          <w:sz w:val="32"/>
          <w:szCs w:val="32"/>
          <w:lang w:eastAsia="ja-JP"/>
        </w:rPr>
        <w:t>Truth in Taxation Summary</w:t>
      </w:r>
      <w:r>
        <w:rPr>
          <w:rFonts w:ascii="Times New Roman" w:eastAsia="MS Mincho" w:hAnsi="Times New Roman" w:cs="Times New Roman"/>
          <w:b/>
          <w:sz w:val="32"/>
          <w:szCs w:val="32"/>
          <w:lang w:eastAsia="ja-JP"/>
        </w:rPr>
        <w:t xml:space="preserve"> 2017</w:t>
      </w:r>
    </w:p>
    <w:p w:rsidR="00622D17" w:rsidRPr="00622D17" w:rsidRDefault="00622D17" w:rsidP="00622D17">
      <w:pPr>
        <w:spacing w:after="0" w:line="240" w:lineRule="auto"/>
        <w:jc w:val="center"/>
        <w:rPr>
          <w:rFonts w:ascii="Times New Roman" w:eastAsia="MS Mincho" w:hAnsi="Times New Roman" w:cs="Times New Roman"/>
          <w:lang w:eastAsia="ja-JP"/>
        </w:rPr>
      </w:pPr>
      <w:smartTag w:uri="urn:schemas-microsoft-com:office:smarttags" w:element="State">
        <w:smartTag w:uri="urn:schemas-microsoft-com:office:smarttags" w:element="place">
          <w:r w:rsidRPr="00622D17">
            <w:rPr>
              <w:rFonts w:ascii="Times New Roman" w:eastAsia="MS Mincho" w:hAnsi="Times New Roman" w:cs="Times New Roman"/>
              <w:lang w:eastAsia="ja-JP"/>
            </w:rPr>
            <w:t>Texas</w:t>
          </w:r>
        </w:smartTag>
      </w:smartTag>
      <w:r w:rsidRPr="00622D17">
        <w:rPr>
          <w:rFonts w:ascii="Times New Roman" w:eastAsia="MS Mincho" w:hAnsi="Times New Roman" w:cs="Times New Roman"/>
          <w:lang w:eastAsia="ja-JP"/>
        </w:rPr>
        <w:t xml:space="preserve"> Property Tax Code Section 26.16</w:t>
      </w:r>
    </w:p>
    <w:p w:rsidR="00622D17" w:rsidRPr="00622D17" w:rsidRDefault="00622D17" w:rsidP="00622D17">
      <w:pPr>
        <w:spacing w:after="0" w:line="240" w:lineRule="auto"/>
        <w:jc w:val="center"/>
        <w:rPr>
          <w:rFonts w:ascii="Times New Roman" w:eastAsia="MS Mincho" w:hAnsi="Times New Roman" w:cs="Times New Roman"/>
          <w:sz w:val="24"/>
          <w:szCs w:val="24"/>
          <w:lang w:eastAsia="ja-JP"/>
        </w:rPr>
      </w:pPr>
    </w:p>
    <w:p w:rsidR="00622D17" w:rsidRPr="00622D17" w:rsidRDefault="00622D17" w:rsidP="00622D17">
      <w:pPr>
        <w:spacing w:after="0" w:line="240" w:lineRule="auto"/>
        <w:jc w:val="center"/>
        <w:rPr>
          <w:rFonts w:ascii="Times New Roman" w:eastAsia="MS Mincho" w:hAnsi="Times New Roman" w:cs="Times New Roman"/>
          <w:sz w:val="24"/>
          <w:szCs w:val="24"/>
          <w:lang w:eastAsia="ja-JP"/>
        </w:rPr>
      </w:pPr>
      <w:r w:rsidRPr="00622D17">
        <w:rPr>
          <w:rFonts w:ascii="Times New Roman" w:eastAsia="MS Mincho" w:hAnsi="Times New Roman" w:cs="Times New Roman"/>
          <w:sz w:val="24"/>
          <w:szCs w:val="24"/>
          <w:lang w:eastAsia="ja-JP"/>
        </w:rPr>
        <w:t>County of ______</w:t>
      </w:r>
      <w:r w:rsidRPr="00622D17">
        <w:rPr>
          <w:rFonts w:ascii="Times New Roman" w:eastAsia="MS Mincho" w:hAnsi="Times New Roman" w:cs="Times New Roman"/>
          <w:sz w:val="24"/>
          <w:szCs w:val="24"/>
          <w:u w:val="single"/>
          <w:lang w:eastAsia="ja-JP"/>
        </w:rPr>
        <w:t>Brewster</w:t>
      </w:r>
      <w:r w:rsidRPr="00622D17">
        <w:rPr>
          <w:rFonts w:ascii="Times New Roman" w:eastAsia="MS Mincho" w:hAnsi="Times New Roman" w:cs="Times New Roman"/>
          <w:sz w:val="24"/>
          <w:szCs w:val="24"/>
          <w:lang w:eastAsia="ja-JP"/>
        </w:rPr>
        <w:t>_________</w:t>
      </w:r>
    </w:p>
    <w:p w:rsidR="00622D17" w:rsidRPr="00622D17" w:rsidRDefault="00622D17" w:rsidP="00622D17">
      <w:pPr>
        <w:spacing w:after="0" w:line="240" w:lineRule="auto"/>
        <w:jc w:val="both"/>
        <w:rPr>
          <w:rFonts w:ascii="Times New Roman" w:eastAsia="MS Mincho" w:hAnsi="Times New Roman" w:cs="Times New Roman"/>
          <w:sz w:val="24"/>
          <w:szCs w:val="24"/>
          <w:lang w:eastAsia="ja-JP"/>
        </w:rPr>
      </w:pPr>
    </w:p>
    <w:tbl>
      <w:tblPr>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528"/>
        <w:gridCol w:w="1694"/>
        <w:gridCol w:w="1410"/>
        <w:gridCol w:w="1475"/>
        <w:gridCol w:w="1694"/>
        <w:gridCol w:w="1482"/>
      </w:tblGrid>
      <w:tr w:rsidR="00622D17" w:rsidRPr="00622D17" w:rsidTr="00815CEA">
        <w:tc>
          <w:tcPr>
            <w:tcW w:w="1795" w:type="dxa"/>
            <w:tcBorders>
              <w:bottom w:val="single" w:sz="4" w:space="0" w:color="auto"/>
            </w:tcBorders>
            <w:shd w:val="clear" w:color="auto" w:fill="auto"/>
          </w:tcPr>
          <w:p w:rsidR="00622D17" w:rsidRPr="00622D17" w:rsidRDefault="00622D17" w:rsidP="00622D17">
            <w:pPr>
              <w:spacing w:after="0" w:line="240" w:lineRule="auto"/>
              <w:jc w:val="center"/>
              <w:rPr>
                <w:rFonts w:ascii="Times New Roman" w:eastAsia="MS Mincho" w:hAnsi="Times New Roman" w:cs="Times New Roman"/>
                <w:b/>
                <w:lang w:eastAsia="ja-JP"/>
              </w:rPr>
            </w:pPr>
            <w:r w:rsidRPr="00622D17">
              <w:rPr>
                <w:rFonts w:ascii="Times New Roman" w:eastAsia="MS Mincho" w:hAnsi="Times New Roman" w:cs="Times New Roman"/>
                <w:b/>
                <w:lang w:eastAsia="ja-JP"/>
              </w:rPr>
              <w:t>Taxing Entity</w:t>
            </w:r>
          </w:p>
        </w:tc>
        <w:tc>
          <w:tcPr>
            <w:tcW w:w="1528" w:type="dxa"/>
            <w:tcBorders>
              <w:bottom w:val="single" w:sz="4" w:space="0" w:color="auto"/>
            </w:tcBorders>
            <w:shd w:val="clear" w:color="auto" w:fill="auto"/>
          </w:tcPr>
          <w:p w:rsidR="00622D17" w:rsidRPr="00622D17" w:rsidRDefault="00622D17" w:rsidP="00622D17">
            <w:pPr>
              <w:spacing w:after="0" w:line="240" w:lineRule="auto"/>
              <w:jc w:val="center"/>
              <w:rPr>
                <w:rFonts w:ascii="Times New Roman" w:eastAsia="MS Mincho" w:hAnsi="Times New Roman" w:cs="Times New Roman"/>
                <w:b/>
                <w:lang w:eastAsia="ja-JP"/>
              </w:rPr>
            </w:pPr>
            <w:r w:rsidRPr="00622D17">
              <w:rPr>
                <w:rFonts w:ascii="Times New Roman" w:eastAsia="MS Mincho" w:hAnsi="Times New Roman" w:cs="Times New Roman"/>
                <w:b/>
                <w:lang w:eastAsia="ja-JP"/>
              </w:rPr>
              <w:t>Adopted Tax Rate</w:t>
            </w:r>
          </w:p>
        </w:tc>
        <w:tc>
          <w:tcPr>
            <w:tcW w:w="1694" w:type="dxa"/>
            <w:tcBorders>
              <w:bottom w:val="single" w:sz="4" w:space="0" w:color="auto"/>
            </w:tcBorders>
            <w:shd w:val="clear" w:color="auto" w:fill="auto"/>
          </w:tcPr>
          <w:p w:rsidR="00622D17" w:rsidRPr="00622D17" w:rsidRDefault="00622D17" w:rsidP="00622D17">
            <w:pPr>
              <w:spacing w:after="0" w:line="240" w:lineRule="auto"/>
              <w:jc w:val="center"/>
              <w:rPr>
                <w:rFonts w:ascii="Times New Roman" w:eastAsia="MS Mincho" w:hAnsi="Times New Roman" w:cs="Times New Roman"/>
                <w:b/>
                <w:lang w:eastAsia="ja-JP"/>
              </w:rPr>
            </w:pPr>
            <w:r w:rsidRPr="00622D17">
              <w:rPr>
                <w:rFonts w:ascii="Times New Roman" w:eastAsia="MS Mincho" w:hAnsi="Times New Roman" w:cs="Times New Roman"/>
                <w:b/>
                <w:lang w:eastAsia="ja-JP"/>
              </w:rPr>
              <w:t>Maintenance &amp; Operations Rate</w:t>
            </w:r>
          </w:p>
        </w:tc>
        <w:tc>
          <w:tcPr>
            <w:tcW w:w="1410" w:type="dxa"/>
            <w:tcBorders>
              <w:bottom w:val="single" w:sz="4" w:space="0" w:color="auto"/>
            </w:tcBorders>
            <w:shd w:val="clear" w:color="auto" w:fill="auto"/>
          </w:tcPr>
          <w:p w:rsidR="00622D17" w:rsidRPr="00622D17" w:rsidRDefault="00622D17" w:rsidP="00622D17">
            <w:pPr>
              <w:spacing w:after="0" w:line="240" w:lineRule="auto"/>
              <w:jc w:val="center"/>
              <w:rPr>
                <w:rFonts w:ascii="Times New Roman" w:eastAsia="MS Mincho" w:hAnsi="Times New Roman" w:cs="Times New Roman"/>
                <w:b/>
                <w:lang w:eastAsia="ja-JP"/>
              </w:rPr>
            </w:pPr>
            <w:r w:rsidRPr="00622D17">
              <w:rPr>
                <w:rFonts w:ascii="Times New Roman" w:eastAsia="MS Mincho" w:hAnsi="Times New Roman" w:cs="Times New Roman"/>
                <w:b/>
                <w:lang w:eastAsia="ja-JP"/>
              </w:rPr>
              <w:t>Debt Rate</w:t>
            </w:r>
          </w:p>
        </w:tc>
        <w:tc>
          <w:tcPr>
            <w:tcW w:w="1475" w:type="dxa"/>
            <w:tcBorders>
              <w:bottom w:val="single" w:sz="4" w:space="0" w:color="auto"/>
            </w:tcBorders>
            <w:shd w:val="clear" w:color="auto" w:fill="auto"/>
          </w:tcPr>
          <w:p w:rsidR="00622D17" w:rsidRPr="00622D17" w:rsidRDefault="00622D17" w:rsidP="00622D17">
            <w:pPr>
              <w:spacing w:after="0" w:line="240" w:lineRule="auto"/>
              <w:jc w:val="center"/>
              <w:rPr>
                <w:rFonts w:ascii="Times New Roman" w:eastAsia="MS Mincho" w:hAnsi="Times New Roman" w:cs="Times New Roman"/>
                <w:b/>
                <w:lang w:eastAsia="ja-JP"/>
              </w:rPr>
            </w:pPr>
            <w:r w:rsidRPr="00622D17">
              <w:rPr>
                <w:rFonts w:ascii="Times New Roman" w:eastAsia="MS Mincho" w:hAnsi="Times New Roman" w:cs="Times New Roman"/>
                <w:b/>
                <w:lang w:eastAsia="ja-JP"/>
              </w:rPr>
              <w:t>Effective Tax Rate</w:t>
            </w:r>
          </w:p>
        </w:tc>
        <w:tc>
          <w:tcPr>
            <w:tcW w:w="1694" w:type="dxa"/>
            <w:tcBorders>
              <w:bottom w:val="single" w:sz="4" w:space="0" w:color="auto"/>
            </w:tcBorders>
            <w:shd w:val="clear" w:color="auto" w:fill="auto"/>
          </w:tcPr>
          <w:p w:rsidR="00622D17" w:rsidRPr="00622D17" w:rsidRDefault="00622D17" w:rsidP="00622D17">
            <w:pPr>
              <w:spacing w:after="0" w:line="240" w:lineRule="auto"/>
              <w:jc w:val="center"/>
              <w:rPr>
                <w:rFonts w:ascii="Times New Roman" w:eastAsia="MS Mincho" w:hAnsi="Times New Roman" w:cs="Times New Roman"/>
                <w:b/>
                <w:lang w:eastAsia="ja-JP"/>
              </w:rPr>
            </w:pPr>
            <w:r w:rsidRPr="00622D17">
              <w:rPr>
                <w:rFonts w:ascii="Times New Roman" w:eastAsia="MS Mincho" w:hAnsi="Times New Roman" w:cs="Times New Roman"/>
                <w:b/>
                <w:lang w:eastAsia="ja-JP"/>
              </w:rPr>
              <w:t>Effective Maintenance &amp; Operations Rate</w:t>
            </w:r>
          </w:p>
        </w:tc>
        <w:tc>
          <w:tcPr>
            <w:tcW w:w="1482" w:type="dxa"/>
            <w:tcBorders>
              <w:bottom w:val="single" w:sz="4" w:space="0" w:color="auto"/>
            </w:tcBorders>
            <w:shd w:val="clear" w:color="auto" w:fill="auto"/>
          </w:tcPr>
          <w:p w:rsidR="00622D17" w:rsidRPr="00622D17" w:rsidRDefault="00622D17" w:rsidP="00622D17">
            <w:pPr>
              <w:spacing w:after="0" w:line="240" w:lineRule="auto"/>
              <w:jc w:val="center"/>
              <w:rPr>
                <w:rFonts w:ascii="Times New Roman" w:eastAsia="MS Mincho" w:hAnsi="Times New Roman" w:cs="Times New Roman"/>
                <w:b/>
                <w:lang w:eastAsia="ja-JP"/>
              </w:rPr>
            </w:pPr>
            <w:r w:rsidRPr="00622D17">
              <w:rPr>
                <w:rFonts w:ascii="Times New Roman" w:eastAsia="MS Mincho" w:hAnsi="Times New Roman" w:cs="Times New Roman"/>
                <w:b/>
                <w:lang w:eastAsia="ja-JP"/>
              </w:rPr>
              <w:t>Rollback Tax Rate</w:t>
            </w:r>
          </w:p>
        </w:tc>
      </w:tr>
      <w:tr w:rsidR="00622D17" w:rsidRPr="00622D17" w:rsidTr="00815CEA">
        <w:tc>
          <w:tcPr>
            <w:tcW w:w="1795" w:type="dxa"/>
            <w:tcBorders>
              <w:bottom w:val="single" w:sz="4" w:space="0" w:color="auto"/>
            </w:tcBorders>
            <w:shd w:val="clear" w:color="auto" w:fill="B3B3B3"/>
          </w:tcPr>
          <w:p w:rsidR="00622D17" w:rsidRPr="00622D17" w:rsidRDefault="00622D17" w:rsidP="00622D17">
            <w:pPr>
              <w:spacing w:after="0" w:line="240" w:lineRule="auto"/>
              <w:rPr>
                <w:rFonts w:ascii="Times New Roman" w:eastAsia="MS Mincho" w:hAnsi="Times New Roman" w:cs="Times New Roman"/>
                <w:sz w:val="6"/>
                <w:szCs w:val="6"/>
                <w:lang w:eastAsia="ja-JP"/>
              </w:rPr>
            </w:pPr>
          </w:p>
        </w:tc>
        <w:tc>
          <w:tcPr>
            <w:tcW w:w="1528" w:type="dxa"/>
            <w:tcBorders>
              <w:bottom w:val="single" w:sz="4" w:space="0" w:color="auto"/>
            </w:tcBorders>
            <w:shd w:val="clear" w:color="auto" w:fill="B3B3B3"/>
          </w:tcPr>
          <w:p w:rsidR="00622D17" w:rsidRPr="00622D17" w:rsidRDefault="00622D17" w:rsidP="00622D17">
            <w:pPr>
              <w:spacing w:after="0" w:line="240" w:lineRule="auto"/>
              <w:rPr>
                <w:rFonts w:ascii="Times New Roman" w:eastAsia="MS Mincho" w:hAnsi="Times New Roman" w:cs="Times New Roman"/>
                <w:sz w:val="6"/>
                <w:szCs w:val="6"/>
                <w:lang w:eastAsia="ja-JP"/>
              </w:rPr>
            </w:pPr>
          </w:p>
        </w:tc>
        <w:tc>
          <w:tcPr>
            <w:tcW w:w="1694" w:type="dxa"/>
            <w:tcBorders>
              <w:bottom w:val="single" w:sz="4" w:space="0" w:color="auto"/>
            </w:tcBorders>
            <w:shd w:val="clear" w:color="auto" w:fill="B3B3B3"/>
          </w:tcPr>
          <w:p w:rsidR="00622D17" w:rsidRPr="00622D17" w:rsidRDefault="00622D17" w:rsidP="00622D17">
            <w:pPr>
              <w:spacing w:after="0" w:line="240" w:lineRule="auto"/>
              <w:rPr>
                <w:rFonts w:ascii="Times New Roman" w:eastAsia="MS Mincho" w:hAnsi="Times New Roman" w:cs="Times New Roman"/>
                <w:sz w:val="6"/>
                <w:szCs w:val="6"/>
                <w:lang w:eastAsia="ja-JP"/>
              </w:rPr>
            </w:pPr>
          </w:p>
        </w:tc>
        <w:tc>
          <w:tcPr>
            <w:tcW w:w="1410" w:type="dxa"/>
            <w:tcBorders>
              <w:bottom w:val="single" w:sz="4" w:space="0" w:color="auto"/>
            </w:tcBorders>
            <w:shd w:val="clear" w:color="auto" w:fill="B3B3B3"/>
          </w:tcPr>
          <w:p w:rsidR="00622D17" w:rsidRPr="00622D17" w:rsidRDefault="00622D17" w:rsidP="00622D17">
            <w:pPr>
              <w:spacing w:after="0" w:line="240" w:lineRule="auto"/>
              <w:rPr>
                <w:rFonts w:ascii="Times New Roman" w:eastAsia="MS Mincho" w:hAnsi="Times New Roman" w:cs="Times New Roman"/>
                <w:sz w:val="6"/>
                <w:szCs w:val="6"/>
                <w:lang w:eastAsia="ja-JP"/>
              </w:rPr>
            </w:pPr>
          </w:p>
        </w:tc>
        <w:tc>
          <w:tcPr>
            <w:tcW w:w="1475" w:type="dxa"/>
            <w:tcBorders>
              <w:bottom w:val="single" w:sz="4" w:space="0" w:color="auto"/>
            </w:tcBorders>
            <w:shd w:val="clear" w:color="auto" w:fill="B3B3B3"/>
          </w:tcPr>
          <w:p w:rsidR="00622D17" w:rsidRPr="00622D17" w:rsidRDefault="00622D17" w:rsidP="00622D17">
            <w:pPr>
              <w:spacing w:after="0" w:line="240" w:lineRule="auto"/>
              <w:rPr>
                <w:rFonts w:ascii="Times New Roman" w:eastAsia="MS Mincho" w:hAnsi="Times New Roman" w:cs="Times New Roman"/>
                <w:sz w:val="6"/>
                <w:szCs w:val="6"/>
                <w:lang w:eastAsia="ja-JP"/>
              </w:rPr>
            </w:pPr>
          </w:p>
        </w:tc>
        <w:tc>
          <w:tcPr>
            <w:tcW w:w="1694" w:type="dxa"/>
            <w:tcBorders>
              <w:bottom w:val="single" w:sz="4" w:space="0" w:color="auto"/>
            </w:tcBorders>
            <w:shd w:val="clear" w:color="auto" w:fill="B3B3B3"/>
          </w:tcPr>
          <w:p w:rsidR="00622D17" w:rsidRPr="00622D17" w:rsidRDefault="00622D17" w:rsidP="00622D17">
            <w:pPr>
              <w:spacing w:after="0" w:line="240" w:lineRule="auto"/>
              <w:rPr>
                <w:rFonts w:ascii="Times New Roman" w:eastAsia="MS Mincho" w:hAnsi="Times New Roman" w:cs="Times New Roman"/>
                <w:sz w:val="6"/>
                <w:szCs w:val="6"/>
                <w:lang w:eastAsia="ja-JP"/>
              </w:rPr>
            </w:pPr>
          </w:p>
        </w:tc>
        <w:tc>
          <w:tcPr>
            <w:tcW w:w="1482" w:type="dxa"/>
            <w:tcBorders>
              <w:bottom w:val="single" w:sz="4" w:space="0" w:color="auto"/>
            </w:tcBorders>
            <w:shd w:val="clear" w:color="auto" w:fill="B3B3B3"/>
          </w:tcPr>
          <w:p w:rsidR="00622D17" w:rsidRPr="00622D17" w:rsidRDefault="00622D17" w:rsidP="00622D17">
            <w:pPr>
              <w:spacing w:after="0" w:line="240" w:lineRule="auto"/>
              <w:rPr>
                <w:rFonts w:ascii="Times New Roman" w:eastAsia="MS Mincho" w:hAnsi="Times New Roman" w:cs="Times New Roman"/>
                <w:sz w:val="6"/>
                <w:szCs w:val="6"/>
                <w:lang w:eastAsia="ja-JP"/>
              </w:rPr>
            </w:pPr>
          </w:p>
        </w:tc>
      </w:tr>
      <w:tr w:rsidR="00622D17" w:rsidRPr="00622D17" w:rsidTr="00657705">
        <w:tc>
          <w:tcPr>
            <w:tcW w:w="11078" w:type="dxa"/>
            <w:gridSpan w:val="7"/>
            <w:tcBorders>
              <w:top w:val="single" w:sz="4" w:space="0" w:color="auto"/>
              <w:left w:val="single" w:sz="4" w:space="0" w:color="auto"/>
              <w:bottom w:val="nil"/>
              <w:right w:val="single" w:sz="4" w:space="0" w:color="auto"/>
            </w:tcBorders>
            <w:shd w:val="clear" w:color="auto" w:fill="auto"/>
          </w:tcPr>
          <w:p w:rsidR="00622D17" w:rsidRPr="00622D17" w:rsidRDefault="00622D17" w:rsidP="00622D17">
            <w:pPr>
              <w:spacing w:after="0" w:line="240" w:lineRule="auto"/>
              <w:rPr>
                <w:rFonts w:ascii="Times New Roman" w:eastAsia="MS Mincho" w:hAnsi="Times New Roman" w:cs="Times New Roman"/>
                <w:b/>
                <w:sz w:val="24"/>
                <w:szCs w:val="24"/>
                <w:lang w:eastAsia="ja-JP"/>
              </w:rPr>
            </w:pPr>
            <w:r w:rsidRPr="00622D17">
              <w:rPr>
                <w:rFonts w:ascii="Times New Roman" w:eastAsia="MS Mincho" w:hAnsi="Times New Roman" w:cs="Times New Roman"/>
                <w:b/>
                <w:sz w:val="24"/>
                <w:szCs w:val="24"/>
                <w:lang w:eastAsia="ja-JP"/>
              </w:rPr>
              <w:t>Alpine ISD</w:t>
            </w:r>
          </w:p>
        </w:tc>
      </w:tr>
      <w:tr w:rsidR="00622D17" w:rsidRPr="00622D17" w:rsidTr="00815CEA">
        <w:tc>
          <w:tcPr>
            <w:tcW w:w="1795" w:type="dxa"/>
            <w:tcBorders>
              <w:top w:val="nil"/>
              <w:left w:val="single" w:sz="4" w:space="0" w:color="auto"/>
              <w:bottom w:val="nil"/>
              <w:right w:val="nil"/>
            </w:tcBorders>
            <w:shd w:val="clear" w:color="auto" w:fill="E6E6E6"/>
          </w:tcPr>
          <w:p w:rsidR="00622D17" w:rsidRPr="00622D17" w:rsidRDefault="00622D17" w:rsidP="00622D17">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Tax Year 2017</w:t>
            </w:r>
          </w:p>
        </w:tc>
        <w:tc>
          <w:tcPr>
            <w:tcW w:w="1528" w:type="dxa"/>
            <w:tcBorders>
              <w:top w:val="nil"/>
              <w:left w:val="nil"/>
              <w:bottom w:val="nil"/>
              <w:right w:val="nil"/>
            </w:tcBorders>
            <w:shd w:val="clear" w:color="auto" w:fill="E6E6E6"/>
          </w:tcPr>
          <w:p w:rsidR="00622D17" w:rsidRPr="00622D17" w:rsidRDefault="00622D17" w:rsidP="00622D17">
            <w:pPr>
              <w:tabs>
                <w:tab w:val="left" w:pos="1080"/>
              </w:tabs>
              <w:spacing w:after="0" w:line="240" w:lineRule="auto"/>
              <w:jc w:val="center"/>
              <w:rPr>
                <w:rFonts w:ascii="Times New Roman" w:eastAsia="MS Mincho" w:hAnsi="Times New Roman" w:cs="Times New Roman"/>
                <w:lang w:eastAsia="ja-JP"/>
              </w:rPr>
            </w:pPr>
            <w:r w:rsidRPr="00622D17">
              <w:rPr>
                <w:rFonts w:ascii="Times New Roman" w:eastAsia="MS Mincho" w:hAnsi="Times New Roman" w:cs="Times New Roman"/>
                <w:lang w:eastAsia="ja-JP"/>
              </w:rPr>
              <w:t xml:space="preserve">         </w:t>
            </w:r>
            <w:r>
              <w:rPr>
                <w:rFonts w:ascii="Times New Roman" w:eastAsia="MS Mincho" w:hAnsi="Times New Roman" w:cs="Times New Roman"/>
                <w:lang w:eastAsia="ja-JP"/>
              </w:rPr>
              <w:t>1.2325</w:t>
            </w:r>
          </w:p>
        </w:tc>
        <w:tc>
          <w:tcPr>
            <w:tcW w:w="1694" w:type="dxa"/>
            <w:tcBorders>
              <w:top w:val="nil"/>
              <w:left w:val="nil"/>
              <w:bottom w:val="nil"/>
              <w:right w:val="nil"/>
            </w:tcBorders>
            <w:shd w:val="clear" w:color="auto" w:fill="E6E6E6"/>
          </w:tcPr>
          <w:p w:rsidR="00622D17" w:rsidRPr="00622D17" w:rsidRDefault="00622D17" w:rsidP="00622D17">
            <w:pPr>
              <w:spacing w:after="0" w:line="240" w:lineRule="auto"/>
              <w:jc w:val="center"/>
              <w:rPr>
                <w:rFonts w:ascii="Times New Roman" w:eastAsia="MS Mincho" w:hAnsi="Times New Roman" w:cs="Times New Roman"/>
                <w:lang w:eastAsia="ja-JP"/>
              </w:rPr>
            </w:pPr>
            <w:r w:rsidRPr="00622D17">
              <w:rPr>
                <w:rFonts w:ascii="Times New Roman" w:eastAsia="MS Mincho" w:hAnsi="Times New Roman" w:cs="Times New Roman"/>
                <w:lang w:eastAsia="ja-JP"/>
              </w:rPr>
              <w:t xml:space="preserve">              1.17</w:t>
            </w:r>
          </w:p>
        </w:tc>
        <w:tc>
          <w:tcPr>
            <w:tcW w:w="1410" w:type="dxa"/>
            <w:tcBorders>
              <w:top w:val="nil"/>
              <w:left w:val="nil"/>
              <w:bottom w:val="nil"/>
              <w:right w:val="nil"/>
            </w:tcBorders>
            <w:shd w:val="clear" w:color="auto" w:fill="E6E6E6"/>
          </w:tcPr>
          <w:p w:rsidR="00622D17" w:rsidRPr="00622D17" w:rsidRDefault="00622D17" w:rsidP="00622D17">
            <w:pPr>
              <w:spacing w:after="0" w:line="240" w:lineRule="auto"/>
              <w:jc w:val="center"/>
              <w:rPr>
                <w:rFonts w:ascii="Times New Roman" w:eastAsia="MS Mincho" w:hAnsi="Times New Roman" w:cs="Times New Roman"/>
                <w:lang w:eastAsia="ja-JP"/>
              </w:rPr>
            </w:pPr>
            <w:r w:rsidRPr="00622D17">
              <w:rPr>
                <w:rFonts w:ascii="Times New Roman" w:eastAsia="MS Mincho" w:hAnsi="Times New Roman" w:cs="Times New Roman"/>
                <w:lang w:eastAsia="ja-JP"/>
              </w:rPr>
              <w:t xml:space="preserve">        </w:t>
            </w:r>
            <w:r>
              <w:rPr>
                <w:rFonts w:ascii="Times New Roman" w:eastAsia="MS Mincho" w:hAnsi="Times New Roman" w:cs="Times New Roman"/>
                <w:lang w:eastAsia="ja-JP"/>
              </w:rPr>
              <w:t>0.0625</w:t>
            </w:r>
          </w:p>
        </w:tc>
        <w:tc>
          <w:tcPr>
            <w:tcW w:w="1475" w:type="dxa"/>
            <w:tcBorders>
              <w:top w:val="nil"/>
              <w:left w:val="nil"/>
              <w:bottom w:val="nil"/>
              <w:right w:val="nil"/>
            </w:tcBorders>
            <w:shd w:val="clear" w:color="auto" w:fill="E6E6E6"/>
          </w:tcPr>
          <w:p w:rsidR="00622D17" w:rsidRPr="00622D17" w:rsidRDefault="00622D17" w:rsidP="00622D17">
            <w:pPr>
              <w:spacing w:after="0" w:line="240" w:lineRule="auto"/>
              <w:jc w:val="center"/>
              <w:rPr>
                <w:rFonts w:ascii="Times New Roman" w:eastAsia="MS Mincho" w:hAnsi="Times New Roman" w:cs="Times New Roman"/>
                <w:lang w:eastAsia="ja-JP"/>
              </w:rPr>
            </w:pPr>
            <w:r w:rsidRPr="00622D17">
              <w:rPr>
                <w:rFonts w:ascii="Times New Roman" w:eastAsia="MS Mincho" w:hAnsi="Times New Roman" w:cs="Times New Roman"/>
                <w:lang w:eastAsia="ja-JP"/>
              </w:rPr>
              <w:t xml:space="preserve">           1.04</w:t>
            </w:r>
          </w:p>
        </w:tc>
        <w:tc>
          <w:tcPr>
            <w:tcW w:w="1694" w:type="dxa"/>
            <w:tcBorders>
              <w:top w:val="nil"/>
              <w:left w:val="nil"/>
              <w:bottom w:val="nil"/>
              <w:right w:val="nil"/>
            </w:tcBorders>
            <w:shd w:val="clear" w:color="auto" w:fill="E6E6E6"/>
          </w:tcPr>
          <w:p w:rsidR="00622D17" w:rsidRPr="00622D17" w:rsidRDefault="00622D17" w:rsidP="00622D17">
            <w:pPr>
              <w:spacing w:after="0" w:line="240" w:lineRule="auto"/>
              <w:jc w:val="center"/>
              <w:rPr>
                <w:rFonts w:ascii="Times New Roman" w:eastAsia="MS Mincho" w:hAnsi="Times New Roman" w:cs="Times New Roman"/>
                <w:lang w:eastAsia="ja-JP"/>
              </w:rPr>
            </w:pPr>
            <w:r w:rsidRPr="00622D17">
              <w:rPr>
                <w:rFonts w:ascii="Times New Roman" w:eastAsia="MS Mincho" w:hAnsi="Times New Roman" w:cs="Times New Roman"/>
                <w:lang w:eastAsia="ja-JP"/>
              </w:rPr>
              <w:t xml:space="preserve">               1.17</w:t>
            </w:r>
          </w:p>
        </w:tc>
        <w:tc>
          <w:tcPr>
            <w:tcW w:w="1482" w:type="dxa"/>
            <w:tcBorders>
              <w:top w:val="nil"/>
              <w:left w:val="nil"/>
              <w:bottom w:val="nil"/>
              <w:right w:val="single" w:sz="4" w:space="0" w:color="auto"/>
            </w:tcBorders>
            <w:shd w:val="clear" w:color="auto" w:fill="E6E6E6"/>
          </w:tcPr>
          <w:p w:rsidR="00622D17" w:rsidRPr="00622D17" w:rsidRDefault="00622D17" w:rsidP="00622D17">
            <w:pPr>
              <w:spacing w:after="0" w:line="240" w:lineRule="auto"/>
              <w:jc w:val="center"/>
              <w:rPr>
                <w:rFonts w:ascii="Times New Roman" w:eastAsia="MS Mincho" w:hAnsi="Times New Roman" w:cs="Times New Roman"/>
                <w:lang w:eastAsia="ja-JP"/>
              </w:rPr>
            </w:pPr>
            <w:r w:rsidRPr="00622D17">
              <w:rPr>
                <w:rFonts w:ascii="Times New Roman" w:eastAsia="MS Mincho" w:hAnsi="Times New Roman" w:cs="Times New Roman"/>
                <w:lang w:eastAsia="ja-JP"/>
              </w:rPr>
              <w:t xml:space="preserve">             1.04</w:t>
            </w:r>
          </w:p>
        </w:tc>
      </w:tr>
      <w:tr w:rsidR="00622D17" w:rsidRPr="00622D17" w:rsidTr="00815CEA">
        <w:tc>
          <w:tcPr>
            <w:tcW w:w="1795" w:type="dxa"/>
            <w:tcBorders>
              <w:top w:val="nil"/>
              <w:left w:val="single" w:sz="4" w:space="0" w:color="auto"/>
              <w:bottom w:val="nil"/>
              <w:right w:val="nil"/>
            </w:tcBorders>
            <w:shd w:val="clear" w:color="auto" w:fill="auto"/>
          </w:tcPr>
          <w:p w:rsidR="00622D17" w:rsidRPr="00622D17" w:rsidRDefault="00622D17" w:rsidP="00622D17">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Tax Year 2016</w:t>
            </w:r>
          </w:p>
        </w:tc>
        <w:tc>
          <w:tcPr>
            <w:tcW w:w="1528" w:type="dxa"/>
            <w:tcBorders>
              <w:top w:val="nil"/>
              <w:left w:val="nil"/>
              <w:bottom w:val="nil"/>
              <w:right w:val="nil"/>
            </w:tcBorders>
            <w:shd w:val="clear" w:color="auto" w:fill="auto"/>
          </w:tcPr>
          <w:p w:rsidR="00622D17" w:rsidRPr="00622D17" w:rsidRDefault="00622D17" w:rsidP="00622D17">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 xml:space="preserve">           1.246</w:t>
            </w:r>
          </w:p>
        </w:tc>
        <w:tc>
          <w:tcPr>
            <w:tcW w:w="1694" w:type="dxa"/>
            <w:tcBorders>
              <w:top w:val="nil"/>
              <w:left w:val="nil"/>
              <w:bottom w:val="nil"/>
              <w:right w:val="nil"/>
            </w:tcBorders>
            <w:shd w:val="clear" w:color="auto" w:fill="auto"/>
          </w:tcPr>
          <w:p w:rsidR="00622D17" w:rsidRPr="00622D17" w:rsidRDefault="00622D17" w:rsidP="00622D17">
            <w:pPr>
              <w:spacing w:after="0" w:line="240" w:lineRule="auto"/>
              <w:jc w:val="center"/>
              <w:rPr>
                <w:rFonts w:ascii="Times New Roman" w:eastAsia="MS Mincho" w:hAnsi="Times New Roman" w:cs="Times New Roman"/>
                <w:lang w:eastAsia="ja-JP"/>
              </w:rPr>
            </w:pPr>
            <w:r w:rsidRPr="00622D17">
              <w:rPr>
                <w:rFonts w:ascii="Times New Roman" w:eastAsia="MS Mincho" w:hAnsi="Times New Roman" w:cs="Times New Roman"/>
                <w:lang w:eastAsia="ja-JP"/>
              </w:rPr>
              <w:t xml:space="preserve">              1.17</w:t>
            </w:r>
          </w:p>
        </w:tc>
        <w:tc>
          <w:tcPr>
            <w:tcW w:w="1410" w:type="dxa"/>
            <w:tcBorders>
              <w:top w:val="nil"/>
              <w:left w:val="nil"/>
              <w:bottom w:val="nil"/>
              <w:right w:val="nil"/>
            </w:tcBorders>
            <w:shd w:val="clear" w:color="auto" w:fill="auto"/>
          </w:tcPr>
          <w:p w:rsidR="00622D17" w:rsidRPr="00622D17" w:rsidRDefault="00622D17" w:rsidP="00622D17">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 xml:space="preserve">        0.076</w:t>
            </w:r>
          </w:p>
        </w:tc>
        <w:tc>
          <w:tcPr>
            <w:tcW w:w="1475" w:type="dxa"/>
            <w:tcBorders>
              <w:top w:val="nil"/>
              <w:left w:val="nil"/>
              <w:bottom w:val="nil"/>
              <w:right w:val="nil"/>
            </w:tcBorders>
            <w:shd w:val="clear" w:color="auto" w:fill="auto"/>
          </w:tcPr>
          <w:p w:rsidR="00622D17" w:rsidRPr="00622D17" w:rsidRDefault="00622D17" w:rsidP="00622D17">
            <w:pPr>
              <w:spacing w:after="0" w:line="240" w:lineRule="auto"/>
              <w:jc w:val="center"/>
              <w:rPr>
                <w:rFonts w:ascii="Times New Roman" w:eastAsia="MS Mincho" w:hAnsi="Times New Roman" w:cs="Times New Roman"/>
                <w:lang w:eastAsia="ja-JP"/>
              </w:rPr>
            </w:pPr>
            <w:r w:rsidRPr="00622D17">
              <w:rPr>
                <w:rFonts w:ascii="Times New Roman" w:eastAsia="MS Mincho" w:hAnsi="Times New Roman" w:cs="Times New Roman"/>
                <w:lang w:eastAsia="ja-JP"/>
              </w:rPr>
              <w:t xml:space="preserve">           1.04</w:t>
            </w:r>
          </w:p>
        </w:tc>
        <w:tc>
          <w:tcPr>
            <w:tcW w:w="1694" w:type="dxa"/>
            <w:tcBorders>
              <w:top w:val="nil"/>
              <w:left w:val="nil"/>
              <w:bottom w:val="nil"/>
              <w:right w:val="nil"/>
            </w:tcBorders>
            <w:shd w:val="clear" w:color="auto" w:fill="auto"/>
          </w:tcPr>
          <w:p w:rsidR="00622D17" w:rsidRPr="00622D17" w:rsidRDefault="00622D17" w:rsidP="00622D17">
            <w:pPr>
              <w:spacing w:after="0" w:line="240" w:lineRule="auto"/>
              <w:jc w:val="center"/>
              <w:rPr>
                <w:rFonts w:ascii="Times New Roman" w:eastAsia="MS Mincho" w:hAnsi="Times New Roman" w:cs="Times New Roman"/>
                <w:lang w:eastAsia="ja-JP"/>
              </w:rPr>
            </w:pPr>
            <w:r w:rsidRPr="00622D17">
              <w:rPr>
                <w:rFonts w:ascii="Times New Roman" w:eastAsia="MS Mincho" w:hAnsi="Times New Roman" w:cs="Times New Roman"/>
                <w:lang w:eastAsia="ja-JP"/>
              </w:rPr>
              <w:t xml:space="preserve">               1.17</w:t>
            </w:r>
          </w:p>
        </w:tc>
        <w:tc>
          <w:tcPr>
            <w:tcW w:w="1482" w:type="dxa"/>
            <w:tcBorders>
              <w:top w:val="nil"/>
              <w:left w:val="nil"/>
              <w:bottom w:val="nil"/>
              <w:right w:val="single" w:sz="4" w:space="0" w:color="auto"/>
            </w:tcBorders>
            <w:shd w:val="clear" w:color="auto" w:fill="auto"/>
          </w:tcPr>
          <w:p w:rsidR="00622D17" w:rsidRPr="00622D17" w:rsidRDefault="00622D17" w:rsidP="00622D17">
            <w:pPr>
              <w:spacing w:after="0" w:line="240" w:lineRule="auto"/>
              <w:jc w:val="center"/>
              <w:rPr>
                <w:rFonts w:ascii="Times New Roman" w:eastAsia="MS Mincho" w:hAnsi="Times New Roman" w:cs="Times New Roman"/>
                <w:lang w:eastAsia="ja-JP"/>
              </w:rPr>
            </w:pPr>
            <w:r w:rsidRPr="00622D17">
              <w:rPr>
                <w:rFonts w:ascii="Times New Roman" w:eastAsia="MS Mincho" w:hAnsi="Times New Roman" w:cs="Times New Roman"/>
                <w:lang w:eastAsia="ja-JP"/>
              </w:rPr>
              <w:t xml:space="preserve">             1.04</w:t>
            </w:r>
          </w:p>
        </w:tc>
      </w:tr>
      <w:tr w:rsidR="00622D17" w:rsidRPr="00622D17" w:rsidTr="00815CEA">
        <w:tc>
          <w:tcPr>
            <w:tcW w:w="1795" w:type="dxa"/>
            <w:tcBorders>
              <w:top w:val="nil"/>
              <w:left w:val="single" w:sz="4" w:space="0" w:color="auto"/>
              <w:bottom w:val="nil"/>
              <w:right w:val="nil"/>
            </w:tcBorders>
            <w:shd w:val="clear" w:color="auto" w:fill="E6E6E6"/>
          </w:tcPr>
          <w:p w:rsidR="00622D17" w:rsidRPr="00622D17" w:rsidRDefault="00622D17" w:rsidP="00622D17">
            <w:pPr>
              <w:spacing w:after="0" w:line="240" w:lineRule="auto"/>
              <w:jc w:val="center"/>
              <w:rPr>
                <w:rFonts w:ascii="Times New Roman" w:eastAsia="MS Mincho" w:hAnsi="Times New Roman" w:cs="Times New Roman"/>
                <w:lang w:eastAsia="ja-JP"/>
              </w:rPr>
            </w:pPr>
            <w:r w:rsidRPr="00622D17">
              <w:rPr>
                <w:rFonts w:ascii="Times New Roman" w:eastAsia="MS Mincho" w:hAnsi="Times New Roman" w:cs="Times New Roman"/>
                <w:lang w:eastAsia="ja-JP"/>
              </w:rPr>
              <w:t xml:space="preserve">Tax </w:t>
            </w:r>
            <w:r>
              <w:rPr>
                <w:rFonts w:ascii="Times New Roman" w:eastAsia="MS Mincho" w:hAnsi="Times New Roman" w:cs="Times New Roman"/>
                <w:lang w:eastAsia="ja-JP"/>
              </w:rPr>
              <w:t>Year 2015</w:t>
            </w:r>
          </w:p>
        </w:tc>
        <w:tc>
          <w:tcPr>
            <w:tcW w:w="1528" w:type="dxa"/>
            <w:tcBorders>
              <w:top w:val="nil"/>
              <w:left w:val="nil"/>
              <w:bottom w:val="nil"/>
              <w:right w:val="nil"/>
            </w:tcBorders>
            <w:shd w:val="clear" w:color="auto" w:fill="E6E6E6"/>
          </w:tcPr>
          <w:p w:rsidR="00622D17" w:rsidRPr="00622D17" w:rsidRDefault="00622D17" w:rsidP="00622D17">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 xml:space="preserve">         1.251</w:t>
            </w:r>
          </w:p>
        </w:tc>
        <w:tc>
          <w:tcPr>
            <w:tcW w:w="1694" w:type="dxa"/>
            <w:tcBorders>
              <w:top w:val="nil"/>
              <w:left w:val="nil"/>
              <w:bottom w:val="nil"/>
              <w:right w:val="nil"/>
            </w:tcBorders>
            <w:shd w:val="clear" w:color="auto" w:fill="E6E6E6"/>
          </w:tcPr>
          <w:p w:rsidR="00622D17" w:rsidRPr="00622D17" w:rsidRDefault="00622D17" w:rsidP="00622D17">
            <w:pPr>
              <w:spacing w:after="0" w:line="240" w:lineRule="auto"/>
              <w:jc w:val="center"/>
              <w:rPr>
                <w:rFonts w:ascii="Times New Roman" w:eastAsia="MS Mincho" w:hAnsi="Times New Roman" w:cs="Times New Roman"/>
                <w:lang w:eastAsia="ja-JP"/>
              </w:rPr>
            </w:pPr>
            <w:r w:rsidRPr="00622D17">
              <w:rPr>
                <w:rFonts w:ascii="Times New Roman" w:eastAsia="MS Mincho" w:hAnsi="Times New Roman" w:cs="Times New Roman"/>
                <w:lang w:eastAsia="ja-JP"/>
              </w:rPr>
              <w:t xml:space="preserve">              1.17</w:t>
            </w:r>
          </w:p>
        </w:tc>
        <w:tc>
          <w:tcPr>
            <w:tcW w:w="1410" w:type="dxa"/>
            <w:tcBorders>
              <w:top w:val="nil"/>
              <w:left w:val="nil"/>
              <w:bottom w:val="nil"/>
              <w:right w:val="nil"/>
            </w:tcBorders>
            <w:shd w:val="clear" w:color="auto" w:fill="E6E6E6"/>
          </w:tcPr>
          <w:p w:rsidR="00622D17" w:rsidRPr="00622D17" w:rsidRDefault="00622D17" w:rsidP="00622D17">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 xml:space="preserve">        0.082</w:t>
            </w:r>
          </w:p>
        </w:tc>
        <w:tc>
          <w:tcPr>
            <w:tcW w:w="1475" w:type="dxa"/>
            <w:tcBorders>
              <w:top w:val="nil"/>
              <w:left w:val="nil"/>
              <w:bottom w:val="nil"/>
              <w:right w:val="nil"/>
            </w:tcBorders>
            <w:shd w:val="clear" w:color="auto" w:fill="E6E6E6"/>
          </w:tcPr>
          <w:p w:rsidR="00622D17" w:rsidRPr="00622D17" w:rsidRDefault="00622D17" w:rsidP="00622D17">
            <w:pPr>
              <w:spacing w:after="0" w:line="240" w:lineRule="auto"/>
              <w:jc w:val="center"/>
              <w:rPr>
                <w:rFonts w:ascii="Times New Roman" w:eastAsia="MS Mincho" w:hAnsi="Times New Roman" w:cs="Times New Roman"/>
                <w:lang w:eastAsia="ja-JP"/>
              </w:rPr>
            </w:pPr>
            <w:r w:rsidRPr="00622D17">
              <w:rPr>
                <w:rFonts w:ascii="Times New Roman" w:eastAsia="MS Mincho" w:hAnsi="Times New Roman" w:cs="Times New Roman"/>
                <w:lang w:eastAsia="ja-JP"/>
              </w:rPr>
              <w:t xml:space="preserve">           1.04</w:t>
            </w:r>
          </w:p>
        </w:tc>
        <w:tc>
          <w:tcPr>
            <w:tcW w:w="1694" w:type="dxa"/>
            <w:tcBorders>
              <w:top w:val="nil"/>
              <w:left w:val="nil"/>
              <w:bottom w:val="nil"/>
              <w:right w:val="nil"/>
            </w:tcBorders>
            <w:shd w:val="clear" w:color="auto" w:fill="E6E6E6"/>
          </w:tcPr>
          <w:p w:rsidR="00622D17" w:rsidRPr="00622D17" w:rsidRDefault="00622D17" w:rsidP="00622D17">
            <w:pPr>
              <w:spacing w:after="0" w:line="240" w:lineRule="auto"/>
              <w:jc w:val="center"/>
              <w:rPr>
                <w:rFonts w:ascii="Times New Roman" w:eastAsia="MS Mincho" w:hAnsi="Times New Roman" w:cs="Times New Roman"/>
                <w:lang w:eastAsia="ja-JP"/>
              </w:rPr>
            </w:pPr>
            <w:r w:rsidRPr="00622D17">
              <w:rPr>
                <w:rFonts w:ascii="Times New Roman" w:eastAsia="MS Mincho" w:hAnsi="Times New Roman" w:cs="Times New Roman"/>
                <w:lang w:eastAsia="ja-JP"/>
              </w:rPr>
              <w:t xml:space="preserve">               1.17</w:t>
            </w:r>
          </w:p>
        </w:tc>
        <w:tc>
          <w:tcPr>
            <w:tcW w:w="1482" w:type="dxa"/>
            <w:tcBorders>
              <w:top w:val="nil"/>
              <w:left w:val="nil"/>
              <w:bottom w:val="nil"/>
              <w:right w:val="single" w:sz="4" w:space="0" w:color="auto"/>
            </w:tcBorders>
            <w:shd w:val="clear" w:color="auto" w:fill="E6E6E6"/>
          </w:tcPr>
          <w:p w:rsidR="00622D17" w:rsidRPr="00622D17" w:rsidRDefault="00622D17" w:rsidP="00622D17">
            <w:pPr>
              <w:spacing w:after="0" w:line="240" w:lineRule="auto"/>
              <w:jc w:val="center"/>
              <w:rPr>
                <w:rFonts w:ascii="Times New Roman" w:eastAsia="MS Mincho" w:hAnsi="Times New Roman" w:cs="Times New Roman"/>
                <w:lang w:eastAsia="ja-JP"/>
              </w:rPr>
            </w:pPr>
            <w:r w:rsidRPr="00622D17">
              <w:rPr>
                <w:rFonts w:ascii="Times New Roman" w:eastAsia="MS Mincho" w:hAnsi="Times New Roman" w:cs="Times New Roman"/>
                <w:lang w:eastAsia="ja-JP"/>
              </w:rPr>
              <w:t xml:space="preserve">             1.04</w:t>
            </w:r>
          </w:p>
        </w:tc>
      </w:tr>
      <w:tr w:rsidR="00622D17" w:rsidRPr="00622D17" w:rsidTr="00815CEA">
        <w:tc>
          <w:tcPr>
            <w:tcW w:w="1795" w:type="dxa"/>
            <w:tcBorders>
              <w:top w:val="nil"/>
              <w:left w:val="single" w:sz="4" w:space="0" w:color="auto"/>
              <w:bottom w:val="nil"/>
              <w:right w:val="nil"/>
            </w:tcBorders>
            <w:shd w:val="clear" w:color="auto" w:fill="auto"/>
          </w:tcPr>
          <w:p w:rsidR="00622D17" w:rsidRPr="00622D17" w:rsidRDefault="00622D17" w:rsidP="00622D17">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Tax Year 2014</w:t>
            </w:r>
          </w:p>
        </w:tc>
        <w:tc>
          <w:tcPr>
            <w:tcW w:w="1528" w:type="dxa"/>
            <w:tcBorders>
              <w:top w:val="nil"/>
              <w:left w:val="nil"/>
              <w:bottom w:val="nil"/>
              <w:right w:val="nil"/>
            </w:tcBorders>
            <w:shd w:val="clear" w:color="auto" w:fill="auto"/>
          </w:tcPr>
          <w:p w:rsidR="00622D17" w:rsidRPr="00622D17" w:rsidRDefault="00622D17" w:rsidP="00622D17">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 xml:space="preserve">          1.252</w:t>
            </w:r>
          </w:p>
        </w:tc>
        <w:tc>
          <w:tcPr>
            <w:tcW w:w="1694" w:type="dxa"/>
            <w:tcBorders>
              <w:top w:val="nil"/>
              <w:left w:val="nil"/>
              <w:bottom w:val="nil"/>
              <w:right w:val="nil"/>
            </w:tcBorders>
            <w:shd w:val="clear" w:color="auto" w:fill="auto"/>
          </w:tcPr>
          <w:p w:rsidR="00622D17" w:rsidRPr="00622D17" w:rsidRDefault="00622D17" w:rsidP="00622D17">
            <w:pPr>
              <w:spacing w:after="0" w:line="240" w:lineRule="auto"/>
              <w:jc w:val="center"/>
              <w:rPr>
                <w:rFonts w:ascii="Times New Roman" w:eastAsia="MS Mincho" w:hAnsi="Times New Roman" w:cs="Times New Roman"/>
                <w:lang w:eastAsia="ja-JP"/>
              </w:rPr>
            </w:pPr>
            <w:r w:rsidRPr="00622D17">
              <w:rPr>
                <w:rFonts w:ascii="Times New Roman" w:eastAsia="MS Mincho" w:hAnsi="Times New Roman" w:cs="Times New Roman"/>
                <w:lang w:eastAsia="ja-JP"/>
              </w:rPr>
              <w:t xml:space="preserve">              1.17</w:t>
            </w:r>
          </w:p>
        </w:tc>
        <w:tc>
          <w:tcPr>
            <w:tcW w:w="1410" w:type="dxa"/>
            <w:tcBorders>
              <w:top w:val="nil"/>
              <w:left w:val="nil"/>
              <w:bottom w:val="nil"/>
              <w:right w:val="nil"/>
            </w:tcBorders>
            <w:shd w:val="clear" w:color="auto" w:fill="auto"/>
          </w:tcPr>
          <w:p w:rsidR="00622D17" w:rsidRPr="00622D17" w:rsidRDefault="00622D17" w:rsidP="00622D17">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 xml:space="preserve">         0.082</w:t>
            </w:r>
          </w:p>
        </w:tc>
        <w:tc>
          <w:tcPr>
            <w:tcW w:w="1475" w:type="dxa"/>
            <w:tcBorders>
              <w:top w:val="nil"/>
              <w:left w:val="nil"/>
              <w:bottom w:val="nil"/>
              <w:right w:val="nil"/>
            </w:tcBorders>
            <w:shd w:val="clear" w:color="auto" w:fill="auto"/>
          </w:tcPr>
          <w:p w:rsidR="00622D17" w:rsidRPr="00622D17" w:rsidRDefault="00622D17" w:rsidP="00622D17">
            <w:pPr>
              <w:spacing w:after="0" w:line="240" w:lineRule="auto"/>
              <w:jc w:val="center"/>
              <w:rPr>
                <w:rFonts w:ascii="Times New Roman" w:eastAsia="MS Mincho" w:hAnsi="Times New Roman" w:cs="Times New Roman"/>
                <w:lang w:eastAsia="ja-JP"/>
              </w:rPr>
            </w:pPr>
            <w:r w:rsidRPr="00622D17">
              <w:rPr>
                <w:rFonts w:ascii="Times New Roman" w:eastAsia="MS Mincho" w:hAnsi="Times New Roman" w:cs="Times New Roman"/>
                <w:lang w:eastAsia="ja-JP"/>
              </w:rPr>
              <w:t xml:space="preserve">           1.04</w:t>
            </w:r>
          </w:p>
        </w:tc>
        <w:tc>
          <w:tcPr>
            <w:tcW w:w="1694" w:type="dxa"/>
            <w:tcBorders>
              <w:top w:val="nil"/>
              <w:left w:val="nil"/>
              <w:bottom w:val="nil"/>
              <w:right w:val="nil"/>
            </w:tcBorders>
            <w:shd w:val="clear" w:color="auto" w:fill="auto"/>
          </w:tcPr>
          <w:p w:rsidR="00622D17" w:rsidRPr="00622D17" w:rsidRDefault="00622D17" w:rsidP="00622D17">
            <w:pPr>
              <w:spacing w:after="0" w:line="240" w:lineRule="auto"/>
              <w:jc w:val="center"/>
              <w:rPr>
                <w:rFonts w:ascii="Times New Roman" w:eastAsia="MS Mincho" w:hAnsi="Times New Roman" w:cs="Times New Roman"/>
                <w:lang w:eastAsia="ja-JP"/>
              </w:rPr>
            </w:pPr>
            <w:r w:rsidRPr="00622D17">
              <w:rPr>
                <w:rFonts w:ascii="Times New Roman" w:eastAsia="MS Mincho" w:hAnsi="Times New Roman" w:cs="Times New Roman"/>
                <w:lang w:eastAsia="ja-JP"/>
              </w:rPr>
              <w:t xml:space="preserve">               1.17</w:t>
            </w:r>
          </w:p>
        </w:tc>
        <w:tc>
          <w:tcPr>
            <w:tcW w:w="1482" w:type="dxa"/>
            <w:tcBorders>
              <w:top w:val="nil"/>
              <w:left w:val="nil"/>
              <w:bottom w:val="nil"/>
              <w:right w:val="single" w:sz="4" w:space="0" w:color="auto"/>
            </w:tcBorders>
            <w:shd w:val="clear" w:color="auto" w:fill="auto"/>
          </w:tcPr>
          <w:p w:rsidR="00622D17" w:rsidRPr="00622D17" w:rsidRDefault="00622D17" w:rsidP="00622D17">
            <w:pPr>
              <w:spacing w:after="0" w:line="240" w:lineRule="auto"/>
              <w:jc w:val="center"/>
              <w:rPr>
                <w:rFonts w:ascii="Times New Roman" w:eastAsia="MS Mincho" w:hAnsi="Times New Roman" w:cs="Times New Roman"/>
                <w:lang w:eastAsia="ja-JP"/>
              </w:rPr>
            </w:pPr>
            <w:r w:rsidRPr="00622D17">
              <w:rPr>
                <w:rFonts w:ascii="Times New Roman" w:eastAsia="MS Mincho" w:hAnsi="Times New Roman" w:cs="Times New Roman"/>
                <w:lang w:eastAsia="ja-JP"/>
              </w:rPr>
              <w:t xml:space="preserve">             1.04</w:t>
            </w:r>
          </w:p>
        </w:tc>
      </w:tr>
      <w:tr w:rsidR="00622D17" w:rsidRPr="00622D17" w:rsidTr="00815CEA">
        <w:tc>
          <w:tcPr>
            <w:tcW w:w="1795" w:type="dxa"/>
            <w:tcBorders>
              <w:top w:val="nil"/>
              <w:left w:val="single" w:sz="4" w:space="0" w:color="auto"/>
              <w:bottom w:val="single" w:sz="4" w:space="0" w:color="auto"/>
              <w:right w:val="nil"/>
            </w:tcBorders>
            <w:shd w:val="clear" w:color="auto" w:fill="E6E6E6"/>
          </w:tcPr>
          <w:p w:rsidR="00622D17" w:rsidRPr="00622D17" w:rsidRDefault="00622D17" w:rsidP="00622D17">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Tax Year 2013</w:t>
            </w:r>
          </w:p>
        </w:tc>
        <w:tc>
          <w:tcPr>
            <w:tcW w:w="1528" w:type="dxa"/>
            <w:tcBorders>
              <w:top w:val="nil"/>
              <w:left w:val="nil"/>
              <w:bottom w:val="single" w:sz="4" w:space="0" w:color="auto"/>
              <w:right w:val="nil"/>
            </w:tcBorders>
            <w:shd w:val="clear" w:color="auto" w:fill="E6E6E6"/>
          </w:tcPr>
          <w:p w:rsidR="00622D17" w:rsidRPr="00622D17" w:rsidRDefault="00622D17" w:rsidP="00622D17">
            <w:pPr>
              <w:spacing w:after="0" w:line="240" w:lineRule="auto"/>
              <w:jc w:val="center"/>
              <w:rPr>
                <w:rFonts w:ascii="Times New Roman" w:eastAsia="MS Mincho" w:hAnsi="Times New Roman" w:cs="Times New Roman"/>
                <w:lang w:eastAsia="ja-JP"/>
              </w:rPr>
            </w:pPr>
            <w:r w:rsidRPr="00622D17">
              <w:rPr>
                <w:rFonts w:ascii="Times New Roman" w:eastAsia="MS Mincho" w:hAnsi="Times New Roman" w:cs="Times New Roman"/>
                <w:lang w:eastAsia="ja-JP"/>
              </w:rPr>
              <w:t xml:space="preserve">        </w:t>
            </w:r>
            <w:r>
              <w:rPr>
                <w:rFonts w:ascii="Times New Roman" w:eastAsia="MS Mincho" w:hAnsi="Times New Roman" w:cs="Times New Roman"/>
                <w:lang w:eastAsia="ja-JP"/>
              </w:rPr>
              <w:t>1.26</w:t>
            </w:r>
          </w:p>
        </w:tc>
        <w:tc>
          <w:tcPr>
            <w:tcW w:w="1694" w:type="dxa"/>
            <w:tcBorders>
              <w:top w:val="nil"/>
              <w:left w:val="nil"/>
              <w:bottom w:val="single" w:sz="4" w:space="0" w:color="auto"/>
              <w:right w:val="nil"/>
            </w:tcBorders>
            <w:shd w:val="clear" w:color="auto" w:fill="E6E6E6"/>
          </w:tcPr>
          <w:p w:rsidR="00622D17" w:rsidRPr="00622D17" w:rsidRDefault="00622D17" w:rsidP="00622D17">
            <w:pPr>
              <w:spacing w:after="0" w:line="240" w:lineRule="auto"/>
              <w:jc w:val="center"/>
              <w:rPr>
                <w:rFonts w:ascii="Times New Roman" w:eastAsia="MS Mincho" w:hAnsi="Times New Roman" w:cs="Times New Roman"/>
                <w:lang w:eastAsia="ja-JP"/>
              </w:rPr>
            </w:pPr>
            <w:r w:rsidRPr="00622D17">
              <w:rPr>
                <w:rFonts w:ascii="Times New Roman" w:eastAsia="MS Mincho" w:hAnsi="Times New Roman" w:cs="Times New Roman"/>
                <w:lang w:eastAsia="ja-JP"/>
              </w:rPr>
              <w:t xml:space="preserve">              1.17</w:t>
            </w:r>
          </w:p>
        </w:tc>
        <w:tc>
          <w:tcPr>
            <w:tcW w:w="1410" w:type="dxa"/>
            <w:tcBorders>
              <w:top w:val="nil"/>
              <w:left w:val="nil"/>
              <w:bottom w:val="single" w:sz="4" w:space="0" w:color="auto"/>
              <w:right w:val="nil"/>
            </w:tcBorders>
            <w:shd w:val="clear" w:color="auto" w:fill="E6E6E6"/>
          </w:tcPr>
          <w:p w:rsidR="00622D17" w:rsidRPr="00622D17" w:rsidRDefault="00622D17" w:rsidP="00622D17">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 xml:space="preserve">       0.087</w:t>
            </w:r>
          </w:p>
        </w:tc>
        <w:tc>
          <w:tcPr>
            <w:tcW w:w="1475" w:type="dxa"/>
            <w:tcBorders>
              <w:top w:val="nil"/>
              <w:left w:val="nil"/>
              <w:bottom w:val="single" w:sz="4" w:space="0" w:color="auto"/>
              <w:right w:val="nil"/>
            </w:tcBorders>
            <w:shd w:val="clear" w:color="auto" w:fill="E6E6E6"/>
          </w:tcPr>
          <w:p w:rsidR="00622D17" w:rsidRPr="00622D17" w:rsidRDefault="00622D17" w:rsidP="00622D17">
            <w:pPr>
              <w:spacing w:after="0" w:line="240" w:lineRule="auto"/>
              <w:jc w:val="center"/>
              <w:rPr>
                <w:rFonts w:ascii="Times New Roman" w:eastAsia="MS Mincho" w:hAnsi="Times New Roman" w:cs="Times New Roman"/>
                <w:lang w:eastAsia="ja-JP"/>
              </w:rPr>
            </w:pPr>
            <w:r w:rsidRPr="00622D17">
              <w:rPr>
                <w:rFonts w:ascii="Times New Roman" w:eastAsia="MS Mincho" w:hAnsi="Times New Roman" w:cs="Times New Roman"/>
                <w:lang w:eastAsia="ja-JP"/>
              </w:rPr>
              <w:t xml:space="preserve">           1.04</w:t>
            </w:r>
          </w:p>
        </w:tc>
        <w:tc>
          <w:tcPr>
            <w:tcW w:w="1694" w:type="dxa"/>
            <w:tcBorders>
              <w:top w:val="nil"/>
              <w:left w:val="nil"/>
              <w:bottom w:val="single" w:sz="4" w:space="0" w:color="auto"/>
              <w:right w:val="nil"/>
            </w:tcBorders>
            <w:shd w:val="clear" w:color="auto" w:fill="E6E6E6"/>
          </w:tcPr>
          <w:p w:rsidR="00622D17" w:rsidRPr="00622D17" w:rsidRDefault="00622D17" w:rsidP="00622D17">
            <w:pPr>
              <w:spacing w:after="0" w:line="240" w:lineRule="auto"/>
              <w:jc w:val="center"/>
              <w:rPr>
                <w:rFonts w:ascii="Times New Roman" w:eastAsia="MS Mincho" w:hAnsi="Times New Roman" w:cs="Times New Roman"/>
                <w:lang w:eastAsia="ja-JP"/>
              </w:rPr>
            </w:pPr>
            <w:r w:rsidRPr="00622D17">
              <w:rPr>
                <w:rFonts w:ascii="Times New Roman" w:eastAsia="MS Mincho" w:hAnsi="Times New Roman" w:cs="Times New Roman"/>
                <w:lang w:eastAsia="ja-JP"/>
              </w:rPr>
              <w:t xml:space="preserve">               1.17</w:t>
            </w:r>
          </w:p>
        </w:tc>
        <w:tc>
          <w:tcPr>
            <w:tcW w:w="1482" w:type="dxa"/>
            <w:tcBorders>
              <w:top w:val="nil"/>
              <w:left w:val="nil"/>
              <w:bottom w:val="single" w:sz="4" w:space="0" w:color="auto"/>
              <w:right w:val="single" w:sz="4" w:space="0" w:color="auto"/>
            </w:tcBorders>
            <w:shd w:val="clear" w:color="auto" w:fill="E6E6E6"/>
          </w:tcPr>
          <w:p w:rsidR="00622D17" w:rsidRPr="00622D17" w:rsidRDefault="00622D17" w:rsidP="00622D17">
            <w:pPr>
              <w:spacing w:after="0" w:line="240" w:lineRule="auto"/>
              <w:jc w:val="center"/>
              <w:rPr>
                <w:rFonts w:ascii="Times New Roman" w:eastAsia="MS Mincho" w:hAnsi="Times New Roman" w:cs="Times New Roman"/>
                <w:lang w:eastAsia="ja-JP"/>
              </w:rPr>
            </w:pPr>
            <w:r w:rsidRPr="00622D17">
              <w:rPr>
                <w:rFonts w:ascii="Times New Roman" w:eastAsia="MS Mincho" w:hAnsi="Times New Roman" w:cs="Times New Roman"/>
                <w:lang w:eastAsia="ja-JP"/>
              </w:rPr>
              <w:t xml:space="preserve">             1.04</w:t>
            </w:r>
          </w:p>
        </w:tc>
      </w:tr>
      <w:tr w:rsidR="00622D17" w:rsidRPr="00622D17" w:rsidTr="00657705">
        <w:trPr>
          <w:trHeight w:val="287"/>
        </w:trPr>
        <w:tc>
          <w:tcPr>
            <w:tcW w:w="11078" w:type="dxa"/>
            <w:gridSpan w:val="7"/>
            <w:tcBorders>
              <w:top w:val="single" w:sz="4" w:space="0" w:color="auto"/>
              <w:left w:val="single" w:sz="4" w:space="0" w:color="auto"/>
              <w:bottom w:val="nil"/>
              <w:right w:val="single" w:sz="4" w:space="0" w:color="auto"/>
            </w:tcBorders>
            <w:shd w:val="clear" w:color="auto" w:fill="auto"/>
          </w:tcPr>
          <w:p w:rsidR="00622D17" w:rsidRPr="00622D17" w:rsidRDefault="00622D17" w:rsidP="00622D17">
            <w:pPr>
              <w:spacing w:after="0" w:line="240" w:lineRule="auto"/>
              <w:rPr>
                <w:rFonts w:ascii="Times New Roman" w:eastAsia="MS Mincho" w:hAnsi="Times New Roman" w:cs="Times New Roman"/>
                <w:b/>
                <w:sz w:val="24"/>
                <w:szCs w:val="24"/>
                <w:lang w:eastAsia="ja-JP"/>
              </w:rPr>
            </w:pPr>
            <w:r w:rsidRPr="00622D17">
              <w:rPr>
                <w:rFonts w:ascii="Times New Roman" w:eastAsia="MS Mincho" w:hAnsi="Times New Roman" w:cs="Times New Roman"/>
                <w:b/>
                <w:sz w:val="24"/>
                <w:szCs w:val="24"/>
                <w:lang w:eastAsia="ja-JP"/>
              </w:rPr>
              <w:t>Big Bend Regional Hospital District</w:t>
            </w:r>
          </w:p>
        </w:tc>
      </w:tr>
      <w:tr w:rsidR="00622D17" w:rsidRPr="00622D17" w:rsidTr="00815CEA">
        <w:tc>
          <w:tcPr>
            <w:tcW w:w="1795" w:type="dxa"/>
            <w:tcBorders>
              <w:top w:val="nil"/>
              <w:left w:val="single" w:sz="4" w:space="0" w:color="auto"/>
              <w:bottom w:val="nil"/>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Tax Year 2017</w:t>
            </w:r>
          </w:p>
        </w:tc>
        <w:tc>
          <w:tcPr>
            <w:tcW w:w="1528" w:type="dxa"/>
            <w:tcBorders>
              <w:top w:val="nil"/>
              <w:left w:val="nil"/>
              <w:bottom w:val="nil"/>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0.1</w:t>
            </w:r>
            <w:r>
              <w:rPr>
                <w:rFonts w:ascii="Times New Roman" w:eastAsia="MS Mincho" w:hAnsi="Times New Roman" w:cs="Times New Roman"/>
                <w:lang w:eastAsia="ja-JP"/>
              </w:rPr>
              <w:t>208</w:t>
            </w:r>
          </w:p>
        </w:tc>
        <w:tc>
          <w:tcPr>
            <w:tcW w:w="1694" w:type="dxa"/>
            <w:tcBorders>
              <w:top w:val="nil"/>
              <w:left w:val="nil"/>
              <w:bottom w:val="nil"/>
              <w:right w:val="nil"/>
            </w:tcBorders>
            <w:shd w:val="clear" w:color="auto" w:fill="E6E6E6"/>
          </w:tcPr>
          <w:p w:rsidR="00622D17" w:rsidRPr="00622D17" w:rsidRDefault="00622D17" w:rsidP="00622D17">
            <w:pPr>
              <w:spacing w:after="0" w:line="240" w:lineRule="auto"/>
              <w:jc w:val="center"/>
              <w:rPr>
                <w:rFonts w:ascii="Times New Roman" w:eastAsia="MS Mincho" w:hAnsi="Times New Roman" w:cs="Times New Roman"/>
                <w:lang w:eastAsia="ja-JP"/>
              </w:rPr>
            </w:pPr>
            <w:r w:rsidRPr="00622D17">
              <w:rPr>
                <w:rFonts w:ascii="Times New Roman" w:eastAsia="MS Mincho" w:hAnsi="Times New Roman" w:cs="Times New Roman"/>
                <w:lang w:eastAsia="ja-JP"/>
              </w:rPr>
              <w:t xml:space="preserve">               0.1</w:t>
            </w:r>
            <w:r>
              <w:rPr>
                <w:rFonts w:ascii="Times New Roman" w:eastAsia="MS Mincho" w:hAnsi="Times New Roman" w:cs="Times New Roman"/>
                <w:lang w:eastAsia="ja-JP"/>
              </w:rPr>
              <w:t>208</w:t>
            </w:r>
          </w:p>
        </w:tc>
        <w:tc>
          <w:tcPr>
            <w:tcW w:w="1410" w:type="dxa"/>
            <w:tcBorders>
              <w:top w:val="nil"/>
              <w:left w:val="nil"/>
              <w:bottom w:val="nil"/>
              <w:right w:val="nil"/>
            </w:tcBorders>
            <w:shd w:val="clear" w:color="auto" w:fill="E6E6E6"/>
          </w:tcPr>
          <w:p w:rsidR="00622D17" w:rsidRPr="00622D17" w:rsidRDefault="00622D17" w:rsidP="00622D17">
            <w:pPr>
              <w:spacing w:after="0" w:line="240" w:lineRule="auto"/>
              <w:jc w:val="center"/>
              <w:rPr>
                <w:rFonts w:ascii="Times New Roman" w:eastAsia="MS Mincho" w:hAnsi="Times New Roman" w:cs="Times New Roman"/>
                <w:lang w:eastAsia="ja-JP"/>
              </w:rPr>
            </w:pPr>
            <w:r w:rsidRPr="00622D17">
              <w:rPr>
                <w:rFonts w:ascii="Times New Roman" w:eastAsia="MS Mincho" w:hAnsi="Times New Roman" w:cs="Times New Roman"/>
                <w:lang w:eastAsia="ja-JP"/>
              </w:rPr>
              <w:t xml:space="preserve">              0.00</w:t>
            </w:r>
          </w:p>
        </w:tc>
        <w:tc>
          <w:tcPr>
            <w:tcW w:w="1475" w:type="dxa"/>
            <w:tcBorders>
              <w:top w:val="nil"/>
              <w:left w:val="nil"/>
              <w:bottom w:val="nil"/>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0.1208</w:t>
            </w:r>
          </w:p>
        </w:tc>
        <w:tc>
          <w:tcPr>
            <w:tcW w:w="1694" w:type="dxa"/>
            <w:tcBorders>
              <w:top w:val="nil"/>
              <w:left w:val="nil"/>
              <w:bottom w:val="nil"/>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0.1</w:t>
            </w:r>
            <w:r>
              <w:rPr>
                <w:rFonts w:ascii="Times New Roman" w:eastAsia="MS Mincho" w:hAnsi="Times New Roman" w:cs="Times New Roman"/>
                <w:lang w:eastAsia="ja-JP"/>
              </w:rPr>
              <w:t>208</w:t>
            </w:r>
          </w:p>
        </w:tc>
        <w:tc>
          <w:tcPr>
            <w:tcW w:w="1482" w:type="dxa"/>
            <w:tcBorders>
              <w:top w:val="nil"/>
              <w:left w:val="nil"/>
              <w:bottom w:val="nil"/>
              <w:right w:val="single" w:sz="4" w:space="0" w:color="auto"/>
            </w:tcBorders>
            <w:shd w:val="clear" w:color="auto" w:fill="E6E6E6"/>
          </w:tcPr>
          <w:p w:rsidR="00622D17" w:rsidRPr="00622D17" w:rsidRDefault="00622D17" w:rsidP="00622D17">
            <w:pPr>
              <w:spacing w:after="0" w:line="240" w:lineRule="auto"/>
              <w:jc w:val="center"/>
              <w:rPr>
                <w:rFonts w:ascii="Times New Roman" w:eastAsia="MS Mincho" w:hAnsi="Times New Roman" w:cs="Times New Roman"/>
                <w:lang w:eastAsia="ja-JP"/>
              </w:rPr>
            </w:pPr>
            <w:r w:rsidRPr="00622D17">
              <w:rPr>
                <w:rFonts w:ascii="Times New Roman" w:eastAsia="MS Mincho" w:hAnsi="Times New Roman" w:cs="Times New Roman"/>
                <w:lang w:eastAsia="ja-JP"/>
              </w:rPr>
              <w:t xml:space="preserve">          </w:t>
            </w:r>
            <w:r>
              <w:rPr>
                <w:rFonts w:ascii="Times New Roman" w:eastAsia="MS Mincho" w:hAnsi="Times New Roman" w:cs="Times New Roman"/>
                <w:lang w:eastAsia="ja-JP"/>
              </w:rPr>
              <w:t>0.1209</w:t>
            </w:r>
          </w:p>
        </w:tc>
      </w:tr>
      <w:tr w:rsidR="00622D17" w:rsidRPr="00622D17" w:rsidTr="00815CEA">
        <w:tc>
          <w:tcPr>
            <w:tcW w:w="1795" w:type="dxa"/>
            <w:tcBorders>
              <w:top w:val="nil"/>
              <w:left w:val="single" w:sz="4" w:space="0" w:color="auto"/>
              <w:bottom w:val="nil"/>
              <w:right w:val="nil"/>
            </w:tcBorders>
            <w:shd w:val="clear" w:color="auto" w:fill="auto"/>
          </w:tcPr>
          <w:p w:rsidR="00622D17" w:rsidRPr="00622D17" w:rsidRDefault="00622D17"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Tax Year 2016</w:t>
            </w:r>
          </w:p>
        </w:tc>
        <w:tc>
          <w:tcPr>
            <w:tcW w:w="1528" w:type="dxa"/>
            <w:tcBorders>
              <w:top w:val="nil"/>
              <w:left w:val="nil"/>
              <w:bottom w:val="nil"/>
              <w:right w:val="nil"/>
            </w:tcBorders>
            <w:shd w:val="clear" w:color="auto" w:fill="auto"/>
          </w:tcPr>
          <w:p w:rsidR="00622D17" w:rsidRPr="00622D17" w:rsidRDefault="00622D17"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0.1275</w:t>
            </w:r>
          </w:p>
        </w:tc>
        <w:tc>
          <w:tcPr>
            <w:tcW w:w="1694" w:type="dxa"/>
            <w:tcBorders>
              <w:top w:val="nil"/>
              <w:left w:val="nil"/>
              <w:bottom w:val="nil"/>
              <w:right w:val="nil"/>
            </w:tcBorders>
            <w:shd w:val="clear" w:color="auto" w:fill="auto"/>
          </w:tcPr>
          <w:p w:rsidR="00622D17" w:rsidRPr="00622D17" w:rsidRDefault="00622D17" w:rsidP="00622D17">
            <w:pPr>
              <w:spacing w:after="0" w:line="240" w:lineRule="auto"/>
              <w:jc w:val="center"/>
              <w:rPr>
                <w:rFonts w:ascii="Times New Roman" w:eastAsia="MS Mincho" w:hAnsi="Times New Roman" w:cs="Times New Roman"/>
                <w:lang w:eastAsia="ja-JP"/>
              </w:rPr>
            </w:pPr>
            <w:r w:rsidRPr="00622D17">
              <w:rPr>
                <w:rFonts w:ascii="Times New Roman" w:eastAsia="MS Mincho" w:hAnsi="Times New Roman" w:cs="Times New Roman"/>
                <w:lang w:eastAsia="ja-JP"/>
              </w:rPr>
              <w:t xml:space="preserve">              </w:t>
            </w:r>
            <w:r>
              <w:rPr>
                <w:rFonts w:ascii="Times New Roman" w:eastAsia="MS Mincho" w:hAnsi="Times New Roman" w:cs="Times New Roman"/>
                <w:lang w:eastAsia="ja-JP"/>
              </w:rPr>
              <w:t xml:space="preserve"> 0.1275</w:t>
            </w:r>
          </w:p>
        </w:tc>
        <w:tc>
          <w:tcPr>
            <w:tcW w:w="1410" w:type="dxa"/>
            <w:tcBorders>
              <w:top w:val="nil"/>
              <w:left w:val="nil"/>
              <w:bottom w:val="nil"/>
              <w:right w:val="nil"/>
            </w:tcBorders>
            <w:shd w:val="clear" w:color="auto" w:fill="auto"/>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0.00</w:t>
            </w:r>
          </w:p>
        </w:tc>
        <w:tc>
          <w:tcPr>
            <w:tcW w:w="1475" w:type="dxa"/>
            <w:tcBorders>
              <w:top w:val="nil"/>
              <w:left w:val="nil"/>
              <w:bottom w:val="nil"/>
              <w:right w:val="nil"/>
            </w:tcBorders>
            <w:shd w:val="clear" w:color="auto" w:fill="auto"/>
          </w:tcPr>
          <w:p w:rsidR="00622D17" w:rsidRPr="00622D17" w:rsidRDefault="00622D17"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0.1275</w:t>
            </w:r>
          </w:p>
        </w:tc>
        <w:tc>
          <w:tcPr>
            <w:tcW w:w="1694" w:type="dxa"/>
            <w:tcBorders>
              <w:top w:val="nil"/>
              <w:left w:val="nil"/>
              <w:bottom w:val="nil"/>
              <w:right w:val="nil"/>
            </w:tcBorders>
            <w:shd w:val="clear" w:color="auto" w:fill="auto"/>
          </w:tcPr>
          <w:p w:rsidR="00622D17" w:rsidRPr="00622D17" w:rsidRDefault="00622D17"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0.1275</w:t>
            </w:r>
          </w:p>
        </w:tc>
        <w:tc>
          <w:tcPr>
            <w:tcW w:w="1482" w:type="dxa"/>
            <w:tcBorders>
              <w:top w:val="nil"/>
              <w:left w:val="nil"/>
              <w:bottom w:val="nil"/>
              <w:right w:val="single" w:sz="4" w:space="0" w:color="auto"/>
            </w:tcBorders>
            <w:shd w:val="clear" w:color="auto" w:fill="auto"/>
          </w:tcPr>
          <w:p w:rsidR="00622D17" w:rsidRPr="00622D17" w:rsidRDefault="00622D17"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0.1276</w:t>
            </w:r>
          </w:p>
        </w:tc>
      </w:tr>
      <w:tr w:rsidR="00622D17" w:rsidRPr="00622D17" w:rsidTr="00815CEA">
        <w:tc>
          <w:tcPr>
            <w:tcW w:w="1795" w:type="dxa"/>
            <w:tcBorders>
              <w:top w:val="nil"/>
              <w:left w:val="single" w:sz="4" w:space="0" w:color="auto"/>
              <w:bottom w:val="nil"/>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Tax Year 2015</w:t>
            </w:r>
          </w:p>
        </w:tc>
        <w:tc>
          <w:tcPr>
            <w:tcW w:w="1528" w:type="dxa"/>
            <w:tcBorders>
              <w:top w:val="nil"/>
              <w:left w:val="nil"/>
              <w:bottom w:val="nil"/>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0.1215</w:t>
            </w:r>
          </w:p>
        </w:tc>
        <w:tc>
          <w:tcPr>
            <w:tcW w:w="1694" w:type="dxa"/>
            <w:tcBorders>
              <w:top w:val="nil"/>
              <w:left w:val="nil"/>
              <w:bottom w:val="nil"/>
              <w:right w:val="nil"/>
            </w:tcBorders>
            <w:shd w:val="clear" w:color="auto" w:fill="E6E6E6"/>
          </w:tcPr>
          <w:p w:rsidR="00622D17" w:rsidRPr="00622D17" w:rsidRDefault="00622D17" w:rsidP="00622D17">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 xml:space="preserve">               0.1215</w:t>
            </w:r>
          </w:p>
        </w:tc>
        <w:tc>
          <w:tcPr>
            <w:tcW w:w="1410" w:type="dxa"/>
            <w:tcBorders>
              <w:top w:val="nil"/>
              <w:left w:val="nil"/>
              <w:bottom w:val="nil"/>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0.00</w:t>
            </w:r>
          </w:p>
        </w:tc>
        <w:tc>
          <w:tcPr>
            <w:tcW w:w="1475" w:type="dxa"/>
            <w:tcBorders>
              <w:top w:val="nil"/>
              <w:left w:val="nil"/>
              <w:bottom w:val="nil"/>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0.1215</w:t>
            </w:r>
          </w:p>
        </w:tc>
        <w:tc>
          <w:tcPr>
            <w:tcW w:w="1694" w:type="dxa"/>
            <w:tcBorders>
              <w:top w:val="nil"/>
              <w:left w:val="nil"/>
              <w:bottom w:val="nil"/>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0.1215</w:t>
            </w:r>
          </w:p>
        </w:tc>
        <w:tc>
          <w:tcPr>
            <w:tcW w:w="1482" w:type="dxa"/>
            <w:tcBorders>
              <w:top w:val="nil"/>
              <w:left w:val="nil"/>
              <w:bottom w:val="nil"/>
              <w:right w:val="single" w:sz="4" w:space="0" w:color="auto"/>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0.1259</w:t>
            </w:r>
          </w:p>
        </w:tc>
      </w:tr>
      <w:tr w:rsidR="00622D17" w:rsidRPr="00622D17" w:rsidTr="00815CEA">
        <w:tc>
          <w:tcPr>
            <w:tcW w:w="1795" w:type="dxa"/>
            <w:tcBorders>
              <w:top w:val="nil"/>
              <w:left w:val="single" w:sz="4" w:space="0" w:color="auto"/>
              <w:bottom w:val="nil"/>
              <w:right w:val="nil"/>
            </w:tcBorders>
            <w:shd w:val="clear" w:color="auto" w:fill="auto"/>
          </w:tcPr>
          <w:p w:rsidR="00622D17" w:rsidRPr="00622D17" w:rsidRDefault="00622D17"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Tax Year 2014</w:t>
            </w:r>
          </w:p>
        </w:tc>
        <w:tc>
          <w:tcPr>
            <w:tcW w:w="1528" w:type="dxa"/>
            <w:tcBorders>
              <w:top w:val="nil"/>
              <w:left w:val="nil"/>
              <w:bottom w:val="nil"/>
              <w:right w:val="nil"/>
            </w:tcBorders>
            <w:shd w:val="clear" w:color="auto" w:fill="auto"/>
          </w:tcPr>
          <w:p w:rsidR="00622D17" w:rsidRPr="00622D17" w:rsidRDefault="00622D17"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0.1215</w:t>
            </w:r>
          </w:p>
        </w:tc>
        <w:tc>
          <w:tcPr>
            <w:tcW w:w="1694" w:type="dxa"/>
            <w:tcBorders>
              <w:top w:val="nil"/>
              <w:left w:val="nil"/>
              <w:bottom w:val="nil"/>
              <w:right w:val="nil"/>
            </w:tcBorders>
            <w:shd w:val="clear" w:color="auto" w:fill="auto"/>
          </w:tcPr>
          <w:p w:rsidR="00622D17" w:rsidRPr="00622D17" w:rsidRDefault="00622D17" w:rsidP="00622D17">
            <w:pPr>
              <w:spacing w:after="0" w:line="240" w:lineRule="auto"/>
              <w:rPr>
                <w:rFonts w:ascii="Times New Roman" w:eastAsia="MS Mincho" w:hAnsi="Times New Roman" w:cs="Times New Roman"/>
                <w:lang w:eastAsia="ja-JP"/>
              </w:rPr>
            </w:pPr>
            <w:r>
              <w:rPr>
                <w:rFonts w:ascii="Times New Roman" w:eastAsia="MS Mincho" w:hAnsi="Times New Roman" w:cs="Times New Roman"/>
                <w:lang w:eastAsia="ja-JP"/>
              </w:rPr>
              <w:t xml:space="preserve">               0.1215</w:t>
            </w:r>
          </w:p>
        </w:tc>
        <w:tc>
          <w:tcPr>
            <w:tcW w:w="1410" w:type="dxa"/>
            <w:tcBorders>
              <w:top w:val="nil"/>
              <w:left w:val="nil"/>
              <w:bottom w:val="nil"/>
              <w:right w:val="nil"/>
            </w:tcBorders>
            <w:shd w:val="clear" w:color="auto" w:fill="auto"/>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0.00</w:t>
            </w:r>
          </w:p>
        </w:tc>
        <w:tc>
          <w:tcPr>
            <w:tcW w:w="1475" w:type="dxa"/>
            <w:tcBorders>
              <w:top w:val="nil"/>
              <w:left w:val="nil"/>
              <w:bottom w:val="nil"/>
              <w:right w:val="nil"/>
            </w:tcBorders>
            <w:shd w:val="clear" w:color="auto" w:fill="auto"/>
          </w:tcPr>
          <w:p w:rsidR="00622D17" w:rsidRPr="00622D17" w:rsidRDefault="00622D17"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0.1215</w:t>
            </w:r>
          </w:p>
        </w:tc>
        <w:tc>
          <w:tcPr>
            <w:tcW w:w="1694" w:type="dxa"/>
            <w:tcBorders>
              <w:top w:val="nil"/>
              <w:left w:val="nil"/>
              <w:bottom w:val="nil"/>
              <w:right w:val="nil"/>
            </w:tcBorders>
            <w:shd w:val="clear" w:color="auto" w:fill="auto"/>
          </w:tcPr>
          <w:p w:rsidR="00622D17" w:rsidRPr="00622D17" w:rsidRDefault="00622D17"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0.1215</w:t>
            </w:r>
          </w:p>
        </w:tc>
        <w:tc>
          <w:tcPr>
            <w:tcW w:w="1482" w:type="dxa"/>
            <w:tcBorders>
              <w:top w:val="nil"/>
              <w:left w:val="nil"/>
              <w:bottom w:val="nil"/>
              <w:right w:val="single" w:sz="4" w:space="0" w:color="auto"/>
            </w:tcBorders>
            <w:shd w:val="clear" w:color="auto" w:fill="auto"/>
          </w:tcPr>
          <w:p w:rsidR="00622D17" w:rsidRPr="00622D17" w:rsidRDefault="00622D17" w:rsidP="00622D17">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 xml:space="preserve">          0.1330</w:t>
            </w:r>
          </w:p>
        </w:tc>
      </w:tr>
      <w:tr w:rsidR="00622D17" w:rsidRPr="00622D17" w:rsidTr="00815CEA">
        <w:tc>
          <w:tcPr>
            <w:tcW w:w="1795" w:type="dxa"/>
            <w:tcBorders>
              <w:top w:val="nil"/>
              <w:left w:val="single" w:sz="4" w:space="0" w:color="auto"/>
              <w:bottom w:val="single" w:sz="4" w:space="0" w:color="auto"/>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Tax Year 2013</w:t>
            </w:r>
          </w:p>
        </w:tc>
        <w:tc>
          <w:tcPr>
            <w:tcW w:w="1528" w:type="dxa"/>
            <w:tcBorders>
              <w:top w:val="nil"/>
              <w:left w:val="nil"/>
              <w:bottom w:val="single" w:sz="4" w:space="0" w:color="auto"/>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0.1250</w:t>
            </w:r>
          </w:p>
        </w:tc>
        <w:tc>
          <w:tcPr>
            <w:tcW w:w="1694" w:type="dxa"/>
            <w:tcBorders>
              <w:top w:val="nil"/>
              <w:left w:val="nil"/>
              <w:bottom w:val="single" w:sz="4" w:space="0" w:color="auto"/>
              <w:right w:val="nil"/>
            </w:tcBorders>
            <w:shd w:val="clear" w:color="auto" w:fill="E6E6E6"/>
          </w:tcPr>
          <w:p w:rsidR="00622D17" w:rsidRPr="00622D17" w:rsidRDefault="00622D17" w:rsidP="00622D17">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 xml:space="preserve">           0.1250</w:t>
            </w:r>
            <w:r w:rsidRPr="00622D17">
              <w:rPr>
                <w:rFonts w:ascii="Times New Roman" w:eastAsia="MS Mincho" w:hAnsi="Times New Roman" w:cs="Times New Roman"/>
                <w:lang w:eastAsia="ja-JP"/>
              </w:rPr>
              <w:t xml:space="preserve"> </w:t>
            </w:r>
          </w:p>
        </w:tc>
        <w:tc>
          <w:tcPr>
            <w:tcW w:w="1410" w:type="dxa"/>
            <w:tcBorders>
              <w:top w:val="nil"/>
              <w:left w:val="nil"/>
              <w:bottom w:val="single" w:sz="4" w:space="0" w:color="auto"/>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0.00</w:t>
            </w:r>
          </w:p>
        </w:tc>
        <w:tc>
          <w:tcPr>
            <w:tcW w:w="1475" w:type="dxa"/>
            <w:tcBorders>
              <w:top w:val="nil"/>
              <w:left w:val="nil"/>
              <w:bottom w:val="single" w:sz="4" w:space="0" w:color="auto"/>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0.1250</w:t>
            </w:r>
          </w:p>
        </w:tc>
        <w:tc>
          <w:tcPr>
            <w:tcW w:w="1694" w:type="dxa"/>
            <w:tcBorders>
              <w:top w:val="nil"/>
              <w:left w:val="nil"/>
              <w:bottom w:val="single" w:sz="4" w:space="0" w:color="auto"/>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0.1250</w:t>
            </w:r>
          </w:p>
        </w:tc>
        <w:tc>
          <w:tcPr>
            <w:tcW w:w="1482" w:type="dxa"/>
            <w:tcBorders>
              <w:top w:val="nil"/>
              <w:left w:val="nil"/>
              <w:bottom w:val="single" w:sz="4" w:space="0" w:color="auto"/>
              <w:right w:val="single" w:sz="4" w:space="0" w:color="auto"/>
            </w:tcBorders>
            <w:shd w:val="clear" w:color="auto" w:fill="E6E6E6"/>
          </w:tcPr>
          <w:p w:rsidR="00622D17" w:rsidRPr="00622D17" w:rsidRDefault="00622D17" w:rsidP="00622D17">
            <w:pPr>
              <w:spacing w:after="0" w:line="240" w:lineRule="auto"/>
              <w:rPr>
                <w:rFonts w:ascii="Times New Roman" w:eastAsia="MS Mincho" w:hAnsi="Times New Roman" w:cs="Times New Roman"/>
                <w:lang w:eastAsia="ja-JP"/>
              </w:rPr>
            </w:pPr>
            <w:r>
              <w:rPr>
                <w:rFonts w:ascii="Times New Roman" w:eastAsia="MS Mincho" w:hAnsi="Times New Roman" w:cs="Times New Roman"/>
                <w:lang w:eastAsia="ja-JP"/>
              </w:rPr>
              <w:t xml:space="preserve">           0.1257</w:t>
            </w:r>
          </w:p>
        </w:tc>
      </w:tr>
      <w:tr w:rsidR="00622D17" w:rsidRPr="00622D17" w:rsidTr="00657705">
        <w:tc>
          <w:tcPr>
            <w:tcW w:w="11078" w:type="dxa"/>
            <w:gridSpan w:val="7"/>
            <w:tcBorders>
              <w:top w:val="single" w:sz="4" w:space="0" w:color="auto"/>
              <w:left w:val="single" w:sz="4" w:space="0" w:color="auto"/>
              <w:bottom w:val="nil"/>
              <w:right w:val="single" w:sz="4" w:space="0" w:color="auto"/>
            </w:tcBorders>
            <w:shd w:val="clear" w:color="auto" w:fill="auto"/>
          </w:tcPr>
          <w:p w:rsidR="00622D17" w:rsidRPr="00622D17" w:rsidRDefault="00622D17" w:rsidP="00622D17">
            <w:pPr>
              <w:spacing w:after="0" w:line="240" w:lineRule="auto"/>
              <w:rPr>
                <w:rFonts w:ascii="Times New Roman" w:eastAsia="MS Mincho" w:hAnsi="Times New Roman" w:cs="Times New Roman"/>
                <w:b/>
                <w:sz w:val="24"/>
                <w:szCs w:val="24"/>
                <w:lang w:eastAsia="ja-JP"/>
              </w:rPr>
            </w:pPr>
            <w:r w:rsidRPr="00622D17">
              <w:rPr>
                <w:rFonts w:ascii="Times New Roman" w:eastAsia="MS Mincho" w:hAnsi="Times New Roman" w:cs="Times New Roman"/>
                <w:b/>
                <w:sz w:val="24"/>
                <w:szCs w:val="24"/>
                <w:lang w:eastAsia="ja-JP"/>
              </w:rPr>
              <w:t>Brewster County</w:t>
            </w:r>
          </w:p>
        </w:tc>
      </w:tr>
      <w:tr w:rsidR="00622D17" w:rsidRPr="00622D17" w:rsidTr="00815CEA">
        <w:tc>
          <w:tcPr>
            <w:tcW w:w="1795" w:type="dxa"/>
            <w:tcBorders>
              <w:top w:val="nil"/>
              <w:left w:val="single" w:sz="4" w:space="0" w:color="auto"/>
              <w:bottom w:val="nil"/>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Tax Year 2015</w:t>
            </w:r>
          </w:p>
        </w:tc>
        <w:tc>
          <w:tcPr>
            <w:tcW w:w="1528" w:type="dxa"/>
            <w:tcBorders>
              <w:top w:val="nil"/>
              <w:left w:val="nil"/>
              <w:bottom w:val="nil"/>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0.372697</w:t>
            </w:r>
          </w:p>
        </w:tc>
        <w:tc>
          <w:tcPr>
            <w:tcW w:w="1694" w:type="dxa"/>
            <w:tcBorders>
              <w:top w:val="nil"/>
              <w:left w:val="nil"/>
              <w:bottom w:val="nil"/>
              <w:right w:val="nil"/>
            </w:tcBorders>
            <w:shd w:val="clear" w:color="auto" w:fill="E6E6E6"/>
          </w:tcPr>
          <w:p w:rsidR="00622D17" w:rsidRPr="00622D17" w:rsidRDefault="00622D17" w:rsidP="00622D17">
            <w:pPr>
              <w:spacing w:after="0" w:line="240" w:lineRule="auto"/>
              <w:rPr>
                <w:rFonts w:ascii="Times New Roman" w:eastAsia="MS Mincho" w:hAnsi="Times New Roman" w:cs="Times New Roman"/>
                <w:lang w:eastAsia="ja-JP"/>
              </w:rPr>
            </w:pPr>
            <w:r w:rsidRPr="00622D17">
              <w:rPr>
                <w:rFonts w:ascii="Times New Roman" w:eastAsia="MS Mincho" w:hAnsi="Times New Roman" w:cs="Times New Roman"/>
                <w:lang w:eastAsia="ja-JP"/>
              </w:rPr>
              <w:t xml:space="preserve">          0.341694</w:t>
            </w:r>
          </w:p>
        </w:tc>
        <w:tc>
          <w:tcPr>
            <w:tcW w:w="1410" w:type="dxa"/>
            <w:tcBorders>
              <w:top w:val="nil"/>
              <w:left w:val="nil"/>
              <w:bottom w:val="nil"/>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0.031003</w:t>
            </w:r>
          </w:p>
        </w:tc>
        <w:tc>
          <w:tcPr>
            <w:tcW w:w="1475" w:type="dxa"/>
            <w:tcBorders>
              <w:top w:val="nil"/>
              <w:left w:val="nil"/>
              <w:bottom w:val="nil"/>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0.372697</w:t>
            </w:r>
          </w:p>
        </w:tc>
        <w:tc>
          <w:tcPr>
            <w:tcW w:w="1694" w:type="dxa"/>
            <w:tcBorders>
              <w:top w:val="nil"/>
              <w:left w:val="nil"/>
              <w:bottom w:val="nil"/>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0.341694</w:t>
            </w:r>
          </w:p>
        </w:tc>
        <w:tc>
          <w:tcPr>
            <w:tcW w:w="1482" w:type="dxa"/>
            <w:tcBorders>
              <w:top w:val="nil"/>
              <w:left w:val="nil"/>
              <w:bottom w:val="nil"/>
              <w:right w:val="single" w:sz="4" w:space="0" w:color="auto"/>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0.341371</w:t>
            </w:r>
          </w:p>
        </w:tc>
      </w:tr>
      <w:tr w:rsidR="00622D17" w:rsidRPr="00622D17" w:rsidTr="00815CEA">
        <w:tc>
          <w:tcPr>
            <w:tcW w:w="1795" w:type="dxa"/>
            <w:tcBorders>
              <w:top w:val="nil"/>
              <w:left w:val="single" w:sz="4" w:space="0" w:color="auto"/>
              <w:bottom w:val="nil"/>
              <w:right w:val="nil"/>
            </w:tcBorders>
            <w:shd w:val="clear" w:color="auto" w:fill="auto"/>
          </w:tcPr>
          <w:p w:rsidR="00622D17" w:rsidRPr="00622D17" w:rsidRDefault="00622D17"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Tax Year 2016</w:t>
            </w:r>
          </w:p>
        </w:tc>
        <w:tc>
          <w:tcPr>
            <w:tcW w:w="1528" w:type="dxa"/>
            <w:tcBorders>
              <w:top w:val="nil"/>
              <w:left w:val="nil"/>
              <w:bottom w:val="nil"/>
              <w:right w:val="nil"/>
            </w:tcBorders>
            <w:shd w:val="clear" w:color="auto" w:fill="auto"/>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0.398576</w:t>
            </w:r>
          </w:p>
        </w:tc>
        <w:tc>
          <w:tcPr>
            <w:tcW w:w="1694" w:type="dxa"/>
            <w:tcBorders>
              <w:top w:val="nil"/>
              <w:left w:val="nil"/>
              <w:bottom w:val="nil"/>
              <w:right w:val="nil"/>
            </w:tcBorders>
            <w:shd w:val="clear" w:color="auto" w:fill="auto"/>
          </w:tcPr>
          <w:p w:rsidR="00622D17" w:rsidRPr="00622D17" w:rsidRDefault="00622D17" w:rsidP="00622D17">
            <w:pPr>
              <w:spacing w:after="0" w:line="240" w:lineRule="auto"/>
              <w:jc w:val="center"/>
              <w:rPr>
                <w:rFonts w:ascii="Times New Roman" w:eastAsia="MS Mincho" w:hAnsi="Times New Roman" w:cs="Times New Roman"/>
                <w:lang w:eastAsia="ja-JP"/>
              </w:rPr>
            </w:pPr>
            <w:r w:rsidRPr="00622D17">
              <w:rPr>
                <w:rFonts w:ascii="Times New Roman" w:eastAsia="MS Mincho" w:hAnsi="Times New Roman" w:cs="Times New Roman"/>
                <w:lang w:eastAsia="ja-JP"/>
              </w:rPr>
              <w:t xml:space="preserve">     0.321751</w:t>
            </w:r>
          </w:p>
        </w:tc>
        <w:tc>
          <w:tcPr>
            <w:tcW w:w="1410" w:type="dxa"/>
            <w:tcBorders>
              <w:top w:val="nil"/>
              <w:left w:val="nil"/>
              <w:bottom w:val="nil"/>
              <w:right w:val="nil"/>
            </w:tcBorders>
            <w:shd w:val="clear" w:color="auto" w:fill="auto"/>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0.076825</w:t>
            </w:r>
          </w:p>
        </w:tc>
        <w:tc>
          <w:tcPr>
            <w:tcW w:w="1475" w:type="dxa"/>
            <w:tcBorders>
              <w:top w:val="nil"/>
              <w:left w:val="nil"/>
              <w:bottom w:val="nil"/>
              <w:right w:val="nil"/>
            </w:tcBorders>
            <w:shd w:val="clear" w:color="auto" w:fill="auto"/>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0.3503</w:t>
            </w:r>
          </w:p>
        </w:tc>
        <w:tc>
          <w:tcPr>
            <w:tcW w:w="1694" w:type="dxa"/>
            <w:tcBorders>
              <w:top w:val="nil"/>
              <w:left w:val="nil"/>
              <w:bottom w:val="nil"/>
              <w:right w:val="nil"/>
            </w:tcBorders>
            <w:shd w:val="clear" w:color="auto" w:fill="auto"/>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0.321751</w:t>
            </w:r>
          </w:p>
        </w:tc>
        <w:tc>
          <w:tcPr>
            <w:tcW w:w="1482" w:type="dxa"/>
            <w:tcBorders>
              <w:top w:val="nil"/>
              <w:left w:val="nil"/>
              <w:bottom w:val="nil"/>
              <w:right w:val="single" w:sz="4" w:space="0" w:color="auto"/>
            </w:tcBorders>
            <w:shd w:val="clear" w:color="auto" w:fill="auto"/>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0.3727</w:t>
            </w:r>
          </w:p>
        </w:tc>
      </w:tr>
      <w:tr w:rsidR="00622D17" w:rsidRPr="00622D17" w:rsidTr="00815CEA">
        <w:tc>
          <w:tcPr>
            <w:tcW w:w="1795" w:type="dxa"/>
            <w:tcBorders>
              <w:top w:val="nil"/>
              <w:left w:val="single" w:sz="4" w:space="0" w:color="auto"/>
              <w:bottom w:val="nil"/>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Tax Year 2015</w:t>
            </w:r>
          </w:p>
        </w:tc>
        <w:tc>
          <w:tcPr>
            <w:tcW w:w="1528" w:type="dxa"/>
            <w:tcBorders>
              <w:top w:val="nil"/>
              <w:left w:val="nil"/>
              <w:bottom w:val="nil"/>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0.372697</w:t>
            </w:r>
          </w:p>
        </w:tc>
        <w:tc>
          <w:tcPr>
            <w:tcW w:w="1694" w:type="dxa"/>
            <w:tcBorders>
              <w:top w:val="nil"/>
              <w:left w:val="nil"/>
              <w:bottom w:val="nil"/>
              <w:right w:val="nil"/>
            </w:tcBorders>
            <w:shd w:val="clear" w:color="auto" w:fill="E6E6E6"/>
          </w:tcPr>
          <w:p w:rsidR="00622D17" w:rsidRPr="00622D17" w:rsidRDefault="00622D17" w:rsidP="00622D17">
            <w:pPr>
              <w:spacing w:after="0" w:line="240" w:lineRule="auto"/>
              <w:jc w:val="center"/>
              <w:rPr>
                <w:rFonts w:ascii="Times New Roman" w:eastAsia="MS Mincho" w:hAnsi="Times New Roman" w:cs="Times New Roman"/>
                <w:lang w:eastAsia="ja-JP"/>
              </w:rPr>
            </w:pPr>
            <w:r w:rsidRPr="00622D17">
              <w:rPr>
                <w:rFonts w:ascii="Times New Roman" w:eastAsia="MS Mincho" w:hAnsi="Times New Roman" w:cs="Times New Roman"/>
                <w:lang w:eastAsia="ja-JP"/>
              </w:rPr>
              <w:t xml:space="preserve">      </w:t>
            </w:r>
            <w:r>
              <w:rPr>
                <w:rFonts w:ascii="Times New Roman" w:eastAsia="MS Mincho" w:hAnsi="Times New Roman" w:cs="Times New Roman"/>
                <w:lang w:eastAsia="ja-JP"/>
              </w:rPr>
              <w:t>0.341694</w:t>
            </w:r>
          </w:p>
        </w:tc>
        <w:tc>
          <w:tcPr>
            <w:tcW w:w="1410" w:type="dxa"/>
            <w:tcBorders>
              <w:top w:val="nil"/>
              <w:left w:val="nil"/>
              <w:bottom w:val="nil"/>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0.031003</w:t>
            </w:r>
          </w:p>
        </w:tc>
        <w:tc>
          <w:tcPr>
            <w:tcW w:w="1475" w:type="dxa"/>
            <w:tcBorders>
              <w:top w:val="nil"/>
              <w:left w:val="nil"/>
              <w:bottom w:val="nil"/>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0.372697</w:t>
            </w:r>
          </w:p>
        </w:tc>
        <w:tc>
          <w:tcPr>
            <w:tcW w:w="1694" w:type="dxa"/>
            <w:tcBorders>
              <w:top w:val="nil"/>
              <w:left w:val="nil"/>
              <w:bottom w:val="nil"/>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0.341694</w:t>
            </w:r>
          </w:p>
        </w:tc>
        <w:tc>
          <w:tcPr>
            <w:tcW w:w="1482" w:type="dxa"/>
            <w:tcBorders>
              <w:top w:val="nil"/>
              <w:left w:val="nil"/>
              <w:bottom w:val="nil"/>
              <w:right w:val="single" w:sz="4" w:space="0" w:color="auto"/>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0.341371</w:t>
            </w:r>
          </w:p>
        </w:tc>
      </w:tr>
      <w:tr w:rsidR="00622D17" w:rsidRPr="00622D17" w:rsidTr="00815CEA">
        <w:tc>
          <w:tcPr>
            <w:tcW w:w="1795" w:type="dxa"/>
            <w:tcBorders>
              <w:top w:val="nil"/>
              <w:left w:val="single" w:sz="4" w:space="0" w:color="auto"/>
              <w:bottom w:val="nil"/>
              <w:right w:val="nil"/>
            </w:tcBorders>
            <w:shd w:val="clear" w:color="auto" w:fill="auto"/>
          </w:tcPr>
          <w:p w:rsidR="00622D17" w:rsidRPr="00622D17" w:rsidRDefault="00246A4B" w:rsidP="00622D17">
            <w:pPr>
              <w:spacing w:after="0" w:line="240" w:lineRule="auto"/>
              <w:jc w:val="right"/>
              <w:rPr>
                <w:rFonts w:ascii="Times New Roman" w:eastAsia="MS Mincho" w:hAnsi="Times New Roman" w:cs="Times New Roman"/>
                <w:lang w:eastAsia="ja-JP"/>
              </w:rPr>
            </w:pPr>
            <w:proofErr w:type="spellStart"/>
            <w:r w:rsidRPr="00246A4B">
              <w:rPr>
                <w:rFonts w:ascii="Times New Roman" w:eastAsia="MS Mincho" w:hAnsi="Times New Roman" w:cs="Times New Roman"/>
                <w:b/>
                <w:lang w:eastAsia="ja-JP"/>
              </w:rPr>
              <w:t>RB</w:t>
            </w:r>
            <w:r w:rsidR="00E1708D">
              <w:rPr>
                <w:rFonts w:ascii="Times New Roman" w:eastAsia="MS Mincho" w:hAnsi="Times New Roman" w:cs="Times New Roman"/>
                <w:lang w:eastAsia="ja-JP"/>
              </w:rPr>
              <w:t>Tax</w:t>
            </w:r>
            <w:proofErr w:type="spellEnd"/>
            <w:r w:rsidR="00622D17">
              <w:rPr>
                <w:rFonts w:ascii="Times New Roman" w:eastAsia="MS Mincho" w:hAnsi="Times New Roman" w:cs="Times New Roman"/>
                <w:lang w:eastAsia="ja-JP"/>
              </w:rPr>
              <w:t xml:space="preserve"> Year 2014</w:t>
            </w:r>
          </w:p>
        </w:tc>
        <w:tc>
          <w:tcPr>
            <w:tcW w:w="1528" w:type="dxa"/>
            <w:tcBorders>
              <w:top w:val="nil"/>
              <w:left w:val="nil"/>
              <w:bottom w:val="nil"/>
              <w:right w:val="nil"/>
            </w:tcBorders>
            <w:shd w:val="clear" w:color="auto" w:fill="auto"/>
          </w:tcPr>
          <w:p w:rsidR="00622D17" w:rsidRPr="00622D17" w:rsidRDefault="00E1708D"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0.3727</w:t>
            </w:r>
          </w:p>
        </w:tc>
        <w:tc>
          <w:tcPr>
            <w:tcW w:w="1694" w:type="dxa"/>
            <w:tcBorders>
              <w:top w:val="nil"/>
              <w:left w:val="nil"/>
              <w:bottom w:val="nil"/>
              <w:right w:val="nil"/>
            </w:tcBorders>
            <w:shd w:val="clear" w:color="auto" w:fill="auto"/>
          </w:tcPr>
          <w:p w:rsidR="00622D17" w:rsidRPr="00622D17" w:rsidRDefault="00622D17" w:rsidP="00622D17">
            <w:pPr>
              <w:spacing w:after="0" w:line="240" w:lineRule="auto"/>
              <w:rPr>
                <w:rFonts w:ascii="Times New Roman" w:eastAsia="MS Mincho" w:hAnsi="Times New Roman" w:cs="Times New Roman"/>
                <w:lang w:eastAsia="ja-JP"/>
              </w:rPr>
            </w:pPr>
            <w:r w:rsidRPr="00622D17">
              <w:rPr>
                <w:rFonts w:ascii="Times New Roman" w:eastAsia="MS Mincho" w:hAnsi="Times New Roman" w:cs="Times New Roman"/>
                <w:lang w:eastAsia="ja-JP"/>
              </w:rPr>
              <w:t xml:space="preserve">           </w:t>
            </w:r>
            <w:r w:rsidR="00E1708D">
              <w:rPr>
                <w:rFonts w:ascii="Times New Roman" w:eastAsia="MS Mincho" w:hAnsi="Times New Roman" w:cs="Times New Roman"/>
                <w:lang w:eastAsia="ja-JP"/>
              </w:rPr>
              <w:t>0.295875</w:t>
            </w:r>
          </w:p>
        </w:tc>
        <w:tc>
          <w:tcPr>
            <w:tcW w:w="1410" w:type="dxa"/>
            <w:tcBorders>
              <w:top w:val="nil"/>
              <w:left w:val="nil"/>
              <w:bottom w:val="nil"/>
              <w:right w:val="nil"/>
            </w:tcBorders>
            <w:shd w:val="clear" w:color="auto" w:fill="auto"/>
          </w:tcPr>
          <w:p w:rsidR="00622D17" w:rsidRPr="00622D17" w:rsidRDefault="00E1708D"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0.076825</w:t>
            </w:r>
          </w:p>
        </w:tc>
        <w:tc>
          <w:tcPr>
            <w:tcW w:w="1475" w:type="dxa"/>
            <w:tcBorders>
              <w:top w:val="nil"/>
              <w:left w:val="nil"/>
              <w:bottom w:val="nil"/>
              <w:right w:val="nil"/>
            </w:tcBorders>
            <w:shd w:val="clear" w:color="auto" w:fill="auto"/>
          </w:tcPr>
          <w:p w:rsidR="00622D17" w:rsidRPr="00622D17" w:rsidRDefault="00622D17"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0.3503</w:t>
            </w:r>
          </w:p>
        </w:tc>
        <w:tc>
          <w:tcPr>
            <w:tcW w:w="1694" w:type="dxa"/>
            <w:tcBorders>
              <w:top w:val="nil"/>
              <w:left w:val="nil"/>
              <w:bottom w:val="nil"/>
              <w:right w:val="nil"/>
            </w:tcBorders>
            <w:shd w:val="clear" w:color="auto" w:fill="auto"/>
          </w:tcPr>
          <w:p w:rsidR="00622D17" w:rsidRPr="00622D17" w:rsidRDefault="00E1708D"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0.295875</w:t>
            </w:r>
          </w:p>
        </w:tc>
        <w:tc>
          <w:tcPr>
            <w:tcW w:w="1482" w:type="dxa"/>
            <w:tcBorders>
              <w:top w:val="nil"/>
              <w:left w:val="nil"/>
              <w:bottom w:val="nil"/>
              <w:right w:val="single" w:sz="4" w:space="0" w:color="auto"/>
            </w:tcBorders>
            <w:shd w:val="clear" w:color="auto" w:fill="auto"/>
          </w:tcPr>
          <w:p w:rsidR="00622D17" w:rsidRDefault="00622D17"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0.3727</w:t>
            </w:r>
          </w:p>
          <w:p w:rsidR="00622D17" w:rsidRPr="00622D17" w:rsidRDefault="00622D17" w:rsidP="00622D17">
            <w:pPr>
              <w:spacing w:after="0" w:line="240" w:lineRule="auto"/>
              <w:jc w:val="right"/>
              <w:rPr>
                <w:rFonts w:ascii="Times New Roman" w:eastAsia="MS Mincho" w:hAnsi="Times New Roman" w:cs="Times New Roman"/>
                <w:lang w:eastAsia="ja-JP"/>
              </w:rPr>
            </w:pPr>
          </w:p>
        </w:tc>
      </w:tr>
      <w:tr w:rsidR="00622D17" w:rsidRPr="00622D17" w:rsidTr="00815CEA">
        <w:tc>
          <w:tcPr>
            <w:tcW w:w="1795" w:type="dxa"/>
            <w:tcBorders>
              <w:top w:val="nil"/>
              <w:left w:val="single" w:sz="4" w:space="0" w:color="auto"/>
              <w:bottom w:val="single" w:sz="4" w:space="0" w:color="auto"/>
              <w:right w:val="nil"/>
            </w:tcBorders>
            <w:shd w:val="clear" w:color="auto" w:fill="E6E6E6"/>
          </w:tcPr>
          <w:p w:rsidR="00622D17" w:rsidRPr="00622D17" w:rsidRDefault="00E1708D" w:rsidP="00E1708D">
            <w:pPr>
              <w:spacing w:after="0" w:line="240" w:lineRule="auto"/>
              <w:rPr>
                <w:rFonts w:ascii="Times New Roman" w:eastAsia="MS Mincho" w:hAnsi="Times New Roman" w:cs="Times New Roman"/>
                <w:lang w:eastAsia="ja-JP"/>
              </w:rPr>
            </w:pPr>
            <w:r>
              <w:rPr>
                <w:rFonts w:ascii="Times New Roman" w:eastAsia="MS Mincho" w:hAnsi="Times New Roman" w:cs="Times New Roman"/>
                <w:lang w:eastAsia="ja-JP"/>
              </w:rPr>
              <w:t xml:space="preserve">    </w:t>
            </w:r>
            <w:r w:rsidR="00622D17">
              <w:rPr>
                <w:rFonts w:ascii="Times New Roman" w:eastAsia="MS Mincho" w:hAnsi="Times New Roman" w:cs="Times New Roman"/>
                <w:lang w:eastAsia="ja-JP"/>
              </w:rPr>
              <w:t>Tax Year 2013</w:t>
            </w:r>
          </w:p>
        </w:tc>
        <w:tc>
          <w:tcPr>
            <w:tcW w:w="1528" w:type="dxa"/>
            <w:tcBorders>
              <w:top w:val="nil"/>
              <w:left w:val="nil"/>
              <w:bottom w:val="single" w:sz="4" w:space="0" w:color="auto"/>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0.38263</w:t>
            </w:r>
          </w:p>
        </w:tc>
        <w:tc>
          <w:tcPr>
            <w:tcW w:w="1694" w:type="dxa"/>
            <w:tcBorders>
              <w:top w:val="nil"/>
              <w:left w:val="nil"/>
              <w:bottom w:val="single" w:sz="4" w:space="0" w:color="auto"/>
              <w:right w:val="nil"/>
            </w:tcBorders>
            <w:shd w:val="clear" w:color="auto" w:fill="E6E6E6"/>
          </w:tcPr>
          <w:p w:rsidR="00622D17" w:rsidRPr="00622D17" w:rsidRDefault="00622D17" w:rsidP="00622D17">
            <w:pPr>
              <w:spacing w:after="0" w:line="240" w:lineRule="auto"/>
              <w:jc w:val="center"/>
              <w:rPr>
                <w:rFonts w:ascii="Times New Roman" w:eastAsia="MS Mincho" w:hAnsi="Times New Roman" w:cs="Times New Roman"/>
                <w:lang w:eastAsia="ja-JP"/>
              </w:rPr>
            </w:pPr>
            <w:r w:rsidRPr="00622D17">
              <w:rPr>
                <w:rFonts w:ascii="Times New Roman" w:eastAsia="MS Mincho" w:hAnsi="Times New Roman" w:cs="Times New Roman"/>
                <w:lang w:eastAsia="ja-JP"/>
              </w:rPr>
              <w:t xml:space="preserve">    </w:t>
            </w:r>
            <w:r>
              <w:rPr>
                <w:rFonts w:ascii="Times New Roman" w:eastAsia="MS Mincho" w:hAnsi="Times New Roman" w:cs="Times New Roman"/>
                <w:lang w:eastAsia="ja-JP"/>
              </w:rPr>
              <w:t xml:space="preserve">  0.28994</w:t>
            </w:r>
          </w:p>
        </w:tc>
        <w:tc>
          <w:tcPr>
            <w:tcW w:w="1410" w:type="dxa"/>
            <w:tcBorders>
              <w:top w:val="nil"/>
              <w:left w:val="nil"/>
              <w:bottom w:val="single" w:sz="4" w:space="0" w:color="auto"/>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0.09269</w:t>
            </w:r>
          </w:p>
        </w:tc>
        <w:tc>
          <w:tcPr>
            <w:tcW w:w="1475" w:type="dxa"/>
            <w:tcBorders>
              <w:top w:val="nil"/>
              <w:left w:val="nil"/>
              <w:bottom w:val="single" w:sz="4" w:space="0" w:color="auto"/>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0.3588</w:t>
            </w:r>
          </w:p>
        </w:tc>
        <w:tc>
          <w:tcPr>
            <w:tcW w:w="1694" w:type="dxa"/>
            <w:tcBorders>
              <w:top w:val="nil"/>
              <w:left w:val="nil"/>
              <w:bottom w:val="single" w:sz="4" w:space="0" w:color="auto"/>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0.28994</w:t>
            </w:r>
          </w:p>
        </w:tc>
        <w:tc>
          <w:tcPr>
            <w:tcW w:w="1482" w:type="dxa"/>
            <w:tcBorders>
              <w:top w:val="nil"/>
              <w:left w:val="nil"/>
              <w:bottom w:val="single" w:sz="4" w:space="0" w:color="auto"/>
              <w:right w:val="single" w:sz="4" w:space="0" w:color="auto"/>
            </w:tcBorders>
            <w:shd w:val="clear" w:color="auto" w:fill="E6E6E6"/>
          </w:tcPr>
          <w:p w:rsidR="00622D17" w:rsidRDefault="00622D17"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0.48005</w:t>
            </w:r>
          </w:p>
          <w:p w:rsidR="00622D17" w:rsidRPr="00622D17" w:rsidRDefault="00622D17" w:rsidP="00622D17">
            <w:pPr>
              <w:spacing w:after="0" w:line="240" w:lineRule="auto"/>
              <w:jc w:val="right"/>
              <w:rPr>
                <w:rFonts w:ascii="Times New Roman" w:eastAsia="MS Mincho" w:hAnsi="Times New Roman" w:cs="Times New Roman"/>
                <w:lang w:eastAsia="ja-JP"/>
              </w:rPr>
            </w:pPr>
          </w:p>
        </w:tc>
      </w:tr>
      <w:tr w:rsidR="00622D17" w:rsidRPr="00622D17" w:rsidTr="00657705">
        <w:tc>
          <w:tcPr>
            <w:tcW w:w="11078" w:type="dxa"/>
            <w:gridSpan w:val="7"/>
            <w:tcBorders>
              <w:top w:val="single" w:sz="4" w:space="0" w:color="auto"/>
              <w:left w:val="single" w:sz="4" w:space="0" w:color="auto"/>
              <w:bottom w:val="nil"/>
              <w:right w:val="single" w:sz="4" w:space="0" w:color="auto"/>
            </w:tcBorders>
            <w:shd w:val="clear" w:color="auto" w:fill="auto"/>
          </w:tcPr>
          <w:p w:rsidR="00622D17" w:rsidRPr="00622D17" w:rsidRDefault="00622D17" w:rsidP="00622D17">
            <w:pPr>
              <w:spacing w:after="0" w:line="240" w:lineRule="auto"/>
              <w:rPr>
                <w:rFonts w:ascii="Times New Roman" w:eastAsia="MS Mincho" w:hAnsi="Times New Roman" w:cs="Times New Roman"/>
                <w:b/>
                <w:sz w:val="24"/>
                <w:szCs w:val="24"/>
                <w:lang w:eastAsia="ja-JP"/>
              </w:rPr>
            </w:pPr>
            <w:r w:rsidRPr="00622D17">
              <w:rPr>
                <w:rFonts w:ascii="Times New Roman" w:eastAsia="MS Mincho" w:hAnsi="Times New Roman" w:cs="Times New Roman"/>
                <w:b/>
                <w:sz w:val="24"/>
                <w:szCs w:val="24"/>
                <w:lang w:eastAsia="ja-JP"/>
              </w:rPr>
              <w:t xml:space="preserve">City of Alpine </w:t>
            </w:r>
          </w:p>
        </w:tc>
      </w:tr>
      <w:tr w:rsidR="00622D17" w:rsidRPr="00622D17" w:rsidTr="00815CEA">
        <w:tc>
          <w:tcPr>
            <w:tcW w:w="1795" w:type="dxa"/>
            <w:tcBorders>
              <w:top w:val="nil"/>
              <w:left w:val="single" w:sz="4" w:space="0" w:color="auto"/>
              <w:bottom w:val="nil"/>
              <w:right w:val="nil"/>
            </w:tcBorders>
            <w:shd w:val="clear" w:color="auto" w:fill="E6E6E6"/>
          </w:tcPr>
          <w:p w:rsidR="00622D17" w:rsidRPr="00622D17" w:rsidRDefault="00246A4B"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Tax Year 2017</w:t>
            </w:r>
          </w:p>
        </w:tc>
        <w:tc>
          <w:tcPr>
            <w:tcW w:w="1528" w:type="dxa"/>
            <w:tcBorders>
              <w:top w:val="nil"/>
              <w:left w:val="nil"/>
              <w:bottom w:val="nil"/>
              <w:right w:val="nil"/>
            </w:tcBorders>
            <w:shd w:val="clear" w:color="auto" w:fill="E6E6E6"/>
          </w:tcPr>
          <w:p w:rsidR="00622D17" w:rsidRPr="00622D17" w:rsidRDefault="00246A4B"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0.534970</w:t>
            </w:r>
          </w:p>
        </w:tc>
        <w:tc>
          <w:tcPr>
            <w:tcW w:w="1694" w:type="dxa"/>
            <w:tcBorders>
              <w:top w:val="nil"/>
              <w:left w:val="nil"/>
              <w:bottom w:val="nil"/>
              <w:right w:val="nil"/>
            </w:tcBorders>
            <w:shd w:val="clear" w:color="auto" w:fill="E6E6E6"/>
          </w:tcPr>
          <w:p w:rsidR="00622D17" w:rsidRPr="00622D17" w:rsidRDefault="00246A4B"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0.472097</w:t>
            </w:r>
          </w:p>
        </w:tc>
        <w:tc>
          <w:tcPr>
            <w:tcW w:w="1410" w:type="dxa"/>
            <w:tcBorders>
              <w:top w:val="nil"/>
              <w:left w:val="nil"/>
              <w:bottom w:val="nil"/>
              <w:right w:val="nil"/>
            </w:tcBorders>
            <w:shd w:val="clear" w:color="auto" w:fill="E6E6E6"/>
          </w:tcPr>
          <w:p w:rsidR="00622D17" w:rsidRPr="00622D17" w:rsidRDefault="00246A4B"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0.062873</w:t>
            </w:r>
          </w:p>
        </w:tc>
        <w:tc>
          <w:tcPr>
            <w:tcW w:w="1475" w:type="dxa"/>
            <w:tcBorders>
              <w:top w:val="nil"/>
              <w:left w:val="nil"/>
              <w:bottom w:val="nil"/>
              <w:right w:val="nil"/>
            </w:tcBorders>
            <w:shd w:val="clear" w:color="auto" w:fill="E6E6E6"/>
          </w:tcPr>
          <w:p w:rsidR="00622D17" w:rsidRPr="00622D17" w:rsidRDefault="00246A4B"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0.534970</w:t>
            </w:r>
          </w:p>
        </w:tc>
        <w:tc>
          <w:tcPr>
            <w:tcW w:w="1694" w:type="dxa"/>
            <w:tcBorders>
              <w:top w:val="nil"/>
              <w:left w:val="nil"/>
              <w:bottom w:val="nil"/>
              <w:right w:val="nil"/>
            </w:tcBorders>
            <w:shd w:val="clear" w:color="auto" w:fill="E6E6E6"/>
          </w:tcPr>
          <w:p w:rsidR="00622D17" w:rsidRPr="00622D17" w:rsidRDefault="00246A4B"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0.472097</w:t>
            </w:r>
          </w:p>
        </w:tc>
        <w:tc>
          <w:tcPr>
            <w:tcW w:w="1482" w:type="dxa"/>
            <w:tcBorders>
              <w:top w:val="nil"/>
              <w:left w:val="nil"/>
              <w:bottom w:val="nil"/>
              <w:right w:val="single" w:sz="4" w:space="0" w:color="auto"/>
            </w:tcBorders>
            <w:shd w:val="clear" w:color="auto" w:fill="E6E6E6"/>
          </w:tcPr>
          <w:p w:rsidR="00622D17" w:rsidRPr="00622D17" w:rsidRDefault="00815CEA"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0.560</w:t>
            </w:r>
          </w:p>
        </w:tc>
      </w:tr>
      <w:tr w:rsidR="00622D17" w:rsidRPr="00622D17" w:rsidTr="00815CEA">
        <w:tc>
          <w:tcPr>
            <w:tcW w:w="1795" w:type="dxa"/>
            <w:tcBorders>
              <w:top w:val="nil"/>
              <w:left w:val="single" w:sz="4" w:space="0" w:color="auto"/>
              <w:bottom w:val="nil"/>
              <w:right w:val="nil"/>
            </w:tcBorders>
            <w:shd w:val="clear" w:color="auto" w:fill="auto"/>
          </w:tcPr>
          <w:p w:rsidR="00622D17" w:rsidRPr="00622D17" w:rsidRDefault="00246A4B"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Tax Year 2016</w:t>
            </w:r>
          </w:p>
        </w:tc>
        <w:tc>
          <w:tcPr>
            <w:tcW w:w="1528" w:type="dxa"/>
            <w:tcBorders>
              <w:top w:val="nil"/>
              <w:left w:val="nil"/>
              <w:bottom w:val="nil"/>
              <w:right w:val="nil"/>
            </w:tcBorders>
            <w:shd w:val="clear" w:color="auto" w:fill="auto"/>
          </w:tcPr>
          <w:p w:rsidR="00622D17" w:rsidRPr="00622D17" w:rsidRDefault="00246A4B"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0.5358</w:t>
            </w:r>
          </w:p>
        </w:tc>
        <w:tc>
          <w:tcPr>
            <w:tcW w:w="1694" w:type="dxa"/>
            <w:tcBorders>
              <w:top w:val="nil"/>
              <w:left w:val="nil"/>
              <w:bottom w:val="nil"/>
              <w:right w:val="nil"/>
            </w:tcBorders>
            <w:shd w:val="clear" w:color="auto" w:fill="auto"/>
          </w:tcPr>
          <w:p w:rsidR="00622D17" w:rsidRPr="00622D17" w:rsidRDefault="00246A4B"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0.4522890</w:t>
            </w:r>
          </w:p>
        </w:tc>
        <w:tc>
          <w:tcPr>
            <w:tcW w:w="1410" w:type="dxa"/>
            <w:tcBorders>
              <w:top w:val="nil"/>
              <w:left w:val="nil"/>
              <w:bottom w:val="nil"/>
              <w:right w:val="nil"/>
            </w:tcBorders>
            <w:shd w:val="clear" w:color="auto" w:fill="auto"/>
          </w:tcPr>
          <w:p w:rsidR="00622D17" w:rsidRPr="00622D17" w:rsidRDefault="00246A4B"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0.0862110</w:t>
            </w:r>
          </w:p>
        </w:tc>
        <w:tc>
          <w:tcPr>
            <w:tcW w:w="1475" w:type="dxa"/>
            <w:tcBorders>
              <w:top w:val="nil"/>
              <w:left w:val="nil"/>
              <w:bottom w:val="nil"/>
              <w:right w:val="nil"/>
            </w:tcBorders>
            <w:shd w:val="clear" w:color="auto" w:fill="auto"/>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0.5385</w:t>
            </w:r>
          </w:p>
        </w:tc>
        <w:tc>
          <w:tcPr>
            <w:tcW w:w="1694" w:type="dxa"/>
            <w:tcBorders>
              <w:top w:val="nil"/>
              <w:left w:val="nil"/>
              <w:bottom w:val="nil"/>
              <w:right w:val="nil"/>
            </w:tcBorders>
            <w:shd w:val="clear" w:color="auto" w:fill="auto"/>
          </w:tcPr>
          <w:p w:rsidR="00622D17" w:rsidRPr="00622D17" w:rsidRDefault="00246A4B"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0.4522890</w:t>
            </w:r>
          </w:p>
        </w:tc>
        <w:tc>
          <w:tcPr>
            <w:tcW w:w="1482" w:type="dxa"/>
            <w:tcBorders>
              <w:top w:val="nil"/>
              <w:left w:val="nil"/>
              <w:bottom w:val="nil"/>
              <w:right w:val="single" w:sz="4" w:space="0" w:color="auto"/>
            </w:tcBorders>
            <w:shd w:val="clear" w:color="auto" w:fill="auto"/>
          </w:tcPr>
          <w:p w:rsidR="00622D17" w:rsidRPr="00622D17" w:rsidRDefault="00815CEA"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0.5814</w:t>
            </w:r>
          </w:p>
        </w:tc>
      </w:tr>
      <w:tr w:rsidR="00622D17" w:rsidRPr="00622D17" w:rsidTr="00815CEA">
        <w:tc>
          <w:tcPr>
            <w:tcW w:w="1795" w:type="dxa"/>
            <w:tcBorders>
              <w:top w:val="nil"/>
              <w:left w:val="single" w:sz="4" w:space="0" w:color="auto"/>
              <w:bottom w:val="nil"/>
              <w:right w:val="nil"/>
            </w:tcBorders>
            <w:shd w:val="clear" w:color="auto" w:fill="E6E6E6"/>
          </w:tcPr>
          <w:p w:rsidR="00622D17" w:rsidRPr="00622D17" w:rsidRDefault="00246A4B"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Tax Year 2015</w:t>
            </w:r>
          </w:p>
        </w:tc>
        <w:tc>
          <w:tcPr>
            <w:tcW w:w="1528" w:type="dxa"/>
            <w:tcBorders>
              <w:top w:val="nil"/>
              <w:left w:val="nil"/>
              <w:bottom w:val="nil"/>
              <w:right w:val="nil"/>
            </w:tcBorders>
            <w:shd w:val="clear" w:color="auto" w:fill="E6E6E6"/>
          </w:tcPr>
          <w:p w:rsidR="00622D17" w:rsidRPr="00622D17" w:rsidRDefault="00815CEA"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0.5358</w:t>
            </w:r>
          </w:p>
        </w:tc>
        <w:tc>
          <w:tcPr>
            <w:tcW w:w="1694" w:type="dxa"/>
            <w:tcBorders>
              <w:top w:val="nil"/>
              <w:left w:val="nil"/>
              <w:bottom w:val="nil"/>
              <w:right w:val="nil"/>
            </w:tcBorders>
            <w:shd w:val="clear" w:color="auto" w:fill="E6E6E6"/>
          </w:tcPr>
          <w:p w:rsidR="00622D17" w:rsidRPr="00622D17" w:rsidRDefault="00815CEA"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0.439453</w:t>
            </w:r>
          </w:p>
        </w:tc>
        <w:tc>
          <w:tcPr>
            <w:tcW w:w="1410" w:type="dxa"/>
            <w:tcBorders>
              <w:top w:val="nil"/>
              <w:left w:val="nil"/>
              <w:bottom w:val="nil"/>
              <w:right w:val="nil"/>
            </w:tcBorders>
            <w:shd w:val="clear" w:color="auto" w:fill="E6E6E6"/>
          </w:tcPr>
          <w:p w:rsidR="00622D17" w:rsidRPr="00622D17" w:rsidRDefault="00815CEA"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0.099047</w:t>
            </w:r>
          </w:p>
        </w:tc>
        <w:tc>
          <w:tcPr>
            <w:tcW w:w="1475" w:type="dxa"/>
            <w:tcBorders>
              <w:top w:val="nil"/>
              <w:left w:val="nil"/>
              <w:bottom w:val="nil"/>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0.5385</w:t>
            </w:r>
          </w:p>
        </w:tc>
        <w:tc>
          <w:tcPr>
            <w:tcW w:w="1694" w:type="dxa"/>
            <w:tcBorders>
              <w:top w:val="nil"/>
              <w:left w:val="nil"/>
              <w:bottom w:val="nil"/>
              <w:right w:val="nil"/>
            </w:tcBorders>
            <w:shd w:val="clear" w:color="auto" w:fill="E6E6E6"/>
          </w:tcPr>
          <w:p w:rsidR="00622D17" w:rsidRPr="00622D17" w:rsidRDefault="00815CEA"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0.439453</w:t>
            </w:r>
          </w:p>
        </w:tc>
        <w:tc>
          <w:tcPr>
            <w:tcW w:w="1482" w:type="dxa"/>
            <w:tcBorders>
              <w:top w:val="nil"/>
              <w:left w:val="nil"/>
              <w:bottom w:val="nil"/>
              <w:right w:val="single" w:sz="4" w:space="0" w:color="auto"/>
            </w:tcBorders>
            <w:shd w:val="clear" w:color="auto" w:fill="E6E6E6"/>
          </w:tcPr>
          <w:p w:rsidR="00622D17" w:rsidRPr="00622D17" w:rsidRDefault="00815CEA"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0.6116</w:t>
            </w:r>
          </w:p>
        </w:tc>
      </w:tr>
      <w:tr w:rsidR="00622D17" w:rsidRPr="00622D17" w:rsidTr="00815CEA">
        <w:tc>
          <w:tcPr>
            <w:tcW w:w="1795" w:type="dxa"/>
            <w:tcBorders>
              <w:top w:val="nil"/>
              <w:left w:val="single" w:sz="4" w:space="0" w:color="auto"/>
              <w:bottom w:val="nil"/>
              <w:right w:val="nil"/>
            </w:tcBorders>
            <w:shd w:val="clear" w:color="auto" w:fill="auto"/>
          </w:tcPr>
          <w:p w:rsidR="00622D17" w:rsidRPr="00622D17" w:rsidRDefault="00246A4B"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Tax Year 2014</w:t>
            </w:r>
          </w:p>
        </w:tc>
        <w:tc>
          <w:tcPr>
            <w:tcW w:w="1528" w:type="dxa"/>
            <w:tcBorders>
              <w:top w:val="nil"/>
              <w:left w:val="nil"/>
              <w:bottom w:val="nil"/>
              <w:right w:val="nil"/>
            </w:tcBorders>
            <w:shd w:val="clear" w:color="auto" w:fill="auto"/>
          </w:tcPr>
          <w:p w:rsidR="00622D17" w:rsidRPr="00622D17" w:rsidRDefault="00246A4B"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0.5385</w:t>
            </w:r>
          </w:p>
        </w:tc>
        <w:tc>
          <w:tcPr>
            <w:tcW w:w="1694" w:type="dxa"/>
            <w:tcBorders>
              <w:top w:val="nil"/>
              <w:left w:val="nil"/>
              <w:bottom w:val="nil"/>
              <w:right w:val="nil"/>
            </w:tcBorders>
            <w:shd w:val="clear" w:color="auto" w:fill="auto"/>
          </w:tcPr>
          <w:p w:rsidR="00622D17" w:rsidRPr="00622D17" w:rsidRDefault="00815CEA"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0.440536</w:t>
            </w:r>
          </w:p>
        </w:tc>
        <w:tc>
          <w:tcPr>
            <w:tcW w:w="1410" w:type="dxa"/>
            <w:tcBorders>
              <w:top w:val="nil"/>
              <w:left w:val="nil"/>
              <w:bottom w:val="nil"/>
              <w:right w:val="nil"/>
            </w:tcBorders>
            <w:shd w:val="clear" w:color="auto" w:fill="auto"/>
          </w:tcPr>
          <w:p w:rsidR="00622D17" w:rsidRPr="00622D17" w:rsidRDefault="00815CEA"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0.097964</w:t>
            </w:r>
          </w:p>
        </w:tc>
        <w:tc>
          <w:tcPr>
            <w:tcW w:w="1475" w:type="dxa"/>
            <w:tcBorders>
              <w:top w:val="nil"/>
              <w:left w:val="nil"/>
              <w:bottom w:val="nil"/>
              <w:right w:val="nil"/>
            </w:tcBorders>
            <w:shd w:val="clear" w:color="auto" w:fill="auto"/>
          </w:tcPr>
          <w:p w:rsidR="00622D17" w:rsidRPr="00622D17" w:rsidRDefault="00246A4B"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0.5385</w:t>
            </w:r>
          </w:p>
        </w:tc>
        <w:tc>
          <w:tcPr>
            <w:tcW w:w="1694" w:type="dxa"/>
            <w:tcBorders>
              <w:top w:val="nil"/>
              <w:left w:val="nil"/>
              <w:bottom w:val="nil"/>
              <w:right w:val="nil"/>
            </w:tcBorders>
            <w:shd w:val="clear" w:color="auto" w:fill="auto"/>
          </w:tcPr>
          <w:p w:rsidR="00622D17" w:rsidRPr="00622D17" w:rsidRDefault="00815CEA"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0.440536</w:t>
            </w:r>
          </w:p>
        </w:tc>
        <w:tc>
          <w:tcPr>
            <w:tcW w:w="1482" w:type="dxa"/>
            <w:tcBorders>
              <w:top w:val="nil"/>
              <w:left w:val="nil"/>
              <w:bottom w:val="nil"/>
              <w:right w:val="single" w:sz="4" w:space="0" w:color="auto"/>
            </w:tcBorders>
            <w:shd w:val="clear" w:color="auto" w:fill="auto"/>
          </w:tcPr>
          <w:p w:rsidR="00622D17" w:rsidRPr="00622D17" w:rsidRDefault="00815CEA"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0.5692</w:t>
            </w:r>
          </w:p>
        </w:tc>
      </w:tr>
      <w:tr w:rsidR="00622D17" w:rsidRPr="00622D17" w:rsidTr="00815CEA">
        <w:tc>
          <w:tcPr>
            <w:tcW w:w="1795" w:type="dxa"/>
            <w:tcBorders>
              <w:top w:val="nil"/>
              <w:left w:val="single" w:sz="4" w:space="0" w:color="auto"/>
              <w:bottom w:val="single" w:sz="4" w:space="0" w:color="auto"/>
              <w:right w:val="nil"/>
            </w:tcBorders>
            <w:shd w:val="clear" w:color="auto" w:fill="E6E6E6"/>
          </w:tcPr>
          <w:p w:rsidR="00622D17" w:rsidRPr="00622D17" w:rsidRDefault="00246A4B"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Tax Year 2013</w:t>
            </w:r>
          </w:p>
        </w:tc>
        <w:tc>
          <w:tcPr>
            <w:tcW w:w="1528" w:type="dxa"/>
            <w:tcBorders>
              <w:top w:val="nil"/>
              <w:left w:val="nil"/>
              <w:bottom w:val="single" w:sz="4" w:space="0" w:color="auto"/>
              <w:right w:val="nil"/>
            </w:tcBorders>
            <w:shd w:val="clear" w:color="auto" w:fill="E6E6E6"/>
          </w:tcPr>
          <w:p w:rsidR="00622D17" w:rsidRPr="00622D17" w:rsidRDefault="00246A4B"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0.5385</w:t>
            </w:r>
          </w:p>
        </w:tc>
        <w:tc>
          <w:tcPr>
            <w:tcW w:w="1694" w:type="dxa"/>
            <w:tcBorders>
              <w:top w:val="nil"/>
              <w:left w:val="nil"/>
              <w:bottom w:val="single" w:sz="4" w:space="0" w:color="auto"/>
              <w:right w:val="nil"/>
            </w:tcBorders>
            <w:shd w:val="clear" w:color="auto" w:fill="E6E6E6"/>
          </w:tcPr>
          <w:p w:rsidR="00622D17" w:rsidRPr="00622D17" w:rsidRDefault="00815CEA"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0.4252</w:t>
            </w:r>
          </w:p>
        </w:tc>
        <w:tc>
          <w:tcPr>
            <w:tcW w:w="1410" w:type="dxa"/>
            <w:tcBorders>
              <w:top w:val="nil"/>
              <w:left w:val="nil"/>
              <w:bottom w:val="single" w:sz="4" w:space="0" w:color="auto"/>
              <w:right w:val="nil"/>
            </w:tcBorders>
            <w:shd w:val="clear" w:color="auto" w:fill="E6E6E6"/>
          </w:tcPr>
          <w:p w:rsidR="00622D17" w:rsidRPr="00622D17" w:rsidRDefault="00815CEA"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0.1133</w:t>
            </w:r>
          </w:p>
        </w:tc>
        <w:tc>
          <w:tcPr>
            <w:tcW w:w="1475" w:type="dxa"/>
            <w:tcBorders>
              <w:top w:val="nil"/>
              <w:left w:val="nil"/>
              <w:bottom w:val="single" w:sz="4" w:space="0" w:color="auto"/>
              <w:right w:val="nil"/>
            </w:tcBorders>
            <w:shd w:val="clear" w:color="auto" w:fill="E6E6E6"/>
          </w:tcPr>
          <w:p w:rsidR="00622D17" w:rsidRPr="00622D17" w:rsidRDefault="00246A4B"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0.5385</w:t>
            </w:r>
          </w:p>
        </w:tc>
        <w:tc>
          <w:tcPr>
            <w:tcW w:w="1694" w:type="dxa"/>
            <w:tcBorders>
              <w:top w:val="nil"/>
              <w:left w:val="nil"/>
              <w:bottom w:val="single" w:sz="4" w:space="0" w:color="auto"/>
              <w:right w:val="nil"/>
            </w:tcBorders>
            <w:shd w:val="clear" w:color="auto" w:fill="E6E6E6"/>
          </w:tcPr>
          <w:p w:rsidR="00622D17" w:rsidRPr="00622D17" w:rsidRDefault="00815CEA"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0.4252</w:t>
            </w:r>
          </w:p>
        </w:tc>
        <w:tc>
          <w:tcPr>
            <w:tcW w:w="1482" w:type="dxa"/>
            <w:tcBorders>
              <w:top w:val="nil"/>
              <w:left w:val="nil"/>
              <w:bottom w:val="single" w:sz="4" w:space="0" w:color="auto"/>
              <w:right w:val="single" w:sz="4" w:space="0" w:color="auto"/>
            </w:tcBorders>
            <w:shd w:val="clear" w:color="auto" w:fill="E6E6E6"/>
          </w:tcPr>
          <w:p w:rsidR="00622D17" w:rsidRPr="00622D17" w:rsidRDefault="00815CEA"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0.9747</w:t>
            </w:r>
          </w:p>
        </w:tc>
      </w:tr>
      <w:tr w:rsidR="00622D17" w:rsidRPr="00622D17" w:rsidTr="00657705">
        <w:tc>
          <w:tcPr>
            <w:tcW w:w="11078" w:type="dxa"/>
            <w:gridSpan w:val="7"/>
            <w:tcBorders>
              <w:top w:val="single" w:sz="4" w:space="0" w:color="auto"/>
              <w:left w:val="single" w:sz="4" w:space="0" w:color="auto"/>
              <w:bottom w:val="nil"/>
              <w:right w:val="single" w:sz="4" w:space="0" w:color="auto"/>
            </w:tcBorders>
            <w:shd w:val="clear" w:color="auto" w:fill="auto"/>
          </w:tcPr>
          <w:p w:rsidR="00622D17" w:rsidRPr="00622D17" w:rsidRDefault="00622D17" w:rsidP="00622D17">
            <w:pPr>
              <w:spacing w:after="0" w:line="240" w:lineRule="auto"/>
              <w:rPr>
                <w:rFonts w:ascii="Times New Roman" w:eastAsia="MS Mincho" w:hAnsi="Times New Roman" w:cs="Times New Roman"/>
                <w:b/>
                <w:sz w:val="24"/>
                <w:szCs w:val="24"/>
                <w:lang w:eastAsia="ja-JP"/>
              </w:rPr>
            </w:pPr>
            <w:r w:rsidRPr="00622D17">
              <w:rPr>
                <w:rFonts w:ascii="Times New Roman" w:eastAsia="MS Mincho" w:hAnsi="Times New Roman" w:cs="Times New Roman"/>
                <w:b/>
                <w:sz w:val="24"/>
                <w:szCs w:val="24"/>
                <w:lang w:eastAsia="ja-JP"/>
              </w:rPr>
              <w:t>Marathon ISD</w:t>
            </w:r>
          </w:p>
        </w:tc>
      </w:tr>
      <w:tr w:rsidR="00622D17" w:rsidRPr="00622D17" w:rsidTr="00815CEA">
        <w:tc>
          <w:tcPr>
            <w:tcW w:w="1795" w:type="dxa"/>
            <w:tcBorders>
              <w:top w:val="nil"/>
              <w:left w:val="single" w:sz="4" w:space="0" w:color="auto"/>
              <w:bottom w:val="nil"/>
              <w:right w:val="nil"/>
            </w:tcBorders>
            <w:shd w:val="clear" w:color="auto" w:fill="E6E6E6"/>
          </w:tcPr>
          <w:p w:rsidR="00622D17" w:rsidRPr="00622D17" w:rsidRDefault="00815CEA"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Tax Year 2017</w:t>
            </w:r>
          </w:p>
        </w:tc>
        <w:tc>
          <w:tcPr>
            <w:tcW w:w="1528" w:type="dxa"/>
            <w:tcBorders>
              <w:top w:val="nil"/>
              <w:left w:val="nil"/>
              <w:bottom w:val="nil"/>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1.17</w:t>
            </w:r>
          </w:p>
        </w:tc>
        <w:tc>
          <w:tcPr>
            <w:tcW w:w="1694" w:type="dxa"/>
            <w:tcBorders>
              <w:top w:val="nil"/>
              <w:left w:val="nil"/>
              <w:bottom w:val="nil"/>
              <w:right w:val="nil"/>
            </w:tcBorders>
            <w:shd w:val="clear" w:color="auto" w:fill="E6E6E6"/>
          </w:tcPr>
          <w:p w:rsidR="00622D17" w:rsidRPr="00622D17" w:rsidRDefault="00622D17" w:rsidP="00622D17">
            <w:pPr>
              <w:spacing w:after="0" w:line="240" w:lineRule="auto"/>
              <w:rPr>
                <w:rFonts w:ascii="Times New Roman" w:eastAsia="MS Mincho" w:hAnsi="Times New Roman" w:cs="Times New Roman"/>
                <w:lang w:eastAsia="ja-JP"/>
              </w:rPr>
            </w:pPr>
            <w:r w:rsidRPr="00622D17">
              <w:rPr>
                <w:rFonts w:ascii="Times New Roman" w:eastAsia="MS Mincho" w:hAnsi="Times New Roman" w:cs="Times New Roman"/>
                <w:lang w:eastAsia="ja-JP"/>
              </w:rPr>
              <w:t xml:space="preserve">                   1.17</w:t>
            </w:r>
          </w:p>
        </w:tc>
        <w:tc>
          <w:tcPr>
            <w:tcW w:w="1410" w:type="dxa"/>
            <w:tcBorders>
              <w:top w:val="nil"/>
              <w:left w:val="nil"/>
              <w:bottom w:val="nil"/>
              <w:right w:val="nil"/>
            </w:tcBorders>
            <w:shd w:val="clear" w:color="auto" w:fill="E6E6E6"/>
          </w:tcPr>
          <w:p w:rsidR="00622D17" w:rsidRPr="00622D17" w:rsidRDefault="00622D17" w:rsidP="00622D17">
            <w:pPr>
              <w:spacing w:after="0" w:line="240" w:lineRule="auto"/>
              <w:rPr>
                <w:rFonts w:ascii="Times New Roman" w:eastAsia="MS Mincho" w:hAnsi="Times New Roman" w:cs="Times New Roman"/>
                <w:lang w:eastAsia="ja-JP"/>
              </w:rPr>
            </w:pPr>
            <w:r w:rsidRPr="00622D17">
              <w:rPr>
                <w:rFonts w:ascii="Times New Roman" w:eastAsia="MS Mincho" w:hAnsi="Times New Roman" w:cs="Times New Roman"/>
                <w:lang w:eastAsia="ja-JP"/>
              </w:rPr>
              <w:t xml:space="preserve">              0.00</w:t>
            </w:r>
          </w:p>
        </w:tc>
        <w:tc>
          <w:tcPr>
            <w:tcW w:w="1475" w:type="dxa"/>
            <w:tcBorders>
              <w:top w:val="nil"/>
              <w:left w:val="nil"/>
              <w:bottom w:val="nil"/>
              <w:right w:val="nil"/>
            </w:tcBorders>
            <w:shd w:val="clear" w:color="auto" w:fill="E6E6E6"/>
          </w:tcPr>
          <w:p w:rsidR="00622D17" w:rsidRPr="00622D17" w:rsidRDefault="00622D17" w:rsidP="00622D17">
            <w:pPr>
              <w:spacing w:after="0" w:line="240" w:lineRule="auto"/>
              <w:rPr>
                <w:rFonts w:ascii="Times New Roman" w:eastAsia="MS Mincho" w:hAnsi="Times New Roman" w:cs="Times New Roman"/>
                <w:lang w:eastAsia="ja-JP"/>
              </w:rPr>
            </w:pPr>
            <w:r w:rsidRPr="00622D17">
              <w:rPr>
                <w:rFonts w:ascii="Times New Roman" w:eastAsia="MS Mincho" w:hAnsi="Times New Roman" w:cs="Times New Roman"/>
                <w:lang w:eastAsia="ja-JP"/>
              </w:rPr>
              <w:t xml:space="preserve">               1.17</w:t>
            </w:r>
          </w:p>
        </w:tc>
        <w:tc>
          <w:tcPr>
            <w:tcW w:w="1694" w:type="dxa"/>
            <w:tcBorders>
              <w:top w:val="nil"/>
              <w:left w:val="nil"/>
              <w:bottom w:val="nil"/>
              <w:right w:val="nil"/>
            </w:tcBorders>
            <w:shd w:val="clear" w:color="auto" w:fill="E6E6E6"/>
          </w:tcPr>
          <w:p w:rsidR="00622D17" w:rsidRPr="00622D17" w:rsidRDefault="00622D17" w:rsidP="00622D17">
            <w:pPr>
              <w:spacing w:after="0" w:line="240" w:lineRule="auto"/>
              <w:jc w:val="center"/>
              <w:rPr>
                <w:rFonts w:ascii="Times New Roman" w:eastAsia="MS Mincho" w:hAnsi="Times New Roman" w:cs="Times New Roman"/>
                <w:lang w:eastAsia="ja-JP"/>
              </w:rPr>
            </w:pPr>
            <w:r w:rsidRPr="00622D17">
              <w:rPr>
                <w:rFonts w:ascii="Times New Roman" w:eastAsia="MS Mincho" w:hAnsi="Times New Roman" w:cs="Times New Roman"/>
                <w:lang w:eastAsia="ja-JP"/>
              </w:rPr>
              <w:t xml:space="preserve">                   1.17</w:t>
            </w:r>
          </w:p>
        </w:tc>
        <w:tc>
          <w:tcPr>
            <w:tcW w:w="1482" w:type="dxa"/>
            <w:tcBorders>
              <w:top w:val="nil"/>
              <w:left w:val="nil"/>
              <w:bottom w:val="nil"/>
              <w:right w:val="single" w:sz="4" w:space="0" w:color="auto"/>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1.17</w:t>
            </w:r>
          </w:p>
        </w:tc>
      </w:tr>
      <w:tr w:rsidR="00622D17" w:rsidRPr="00622D17" w:rsidTr="00815CEA">
        <w:tc>
          <w:tcPr>
            <w:tcW w:w="1795" w:type="dxa"/>
            <w:tcBorders>
              <w:top w:val="nil"/>
              <w:left w:val="single" w:sz="4" w:space="0" w:color="auto"/>
              <w:bottom w:val="nil"/>
              <w:right w:val="nil"/>
            </w:tcBorders>
            <w:shd w:val="clear" w:color="auto" w:fill="auto"/>
          </w:tcPr>
          <w:p w:rsidR="00622D17" w:rsidRPr="00622D17" w:rsidRDefault="00815CEA"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Tax Year 2016</w:t>
            </w:r>
          </w:p>
        </w:tc>
        <w:tc>
          <w:tcPr>
            <w:tcW w:w="1528" w:type="dxa"/>
            <w:tcBorders>
              <w:top w:val="nil"/>
              <w:left w:val="nil"/>
              <w:bottom w:val="nil"/>
              <w:right w:val="nil"/>
            </w:tcBorders>
            <w:shd w:val="clear" w:color="auto" w:fill="auto"/>
          </w:tcPr>
          <w:p w:rsidR="00622D17" w:rsidRPr="00622D17" w:rsidRDefault="00815CEA"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1.17</w:t>
            </w:r>
          </w:p>
        </w:tc>
        <w:tc>
          <w:tcPr>
            <w:tcW w:w="1694" w:type="dxa"/>
            <w:tcBorders>
              <w:top w:val="nil"/>
              <w:left w:val="nil"/>
              <w:bottom w:val="nil"/>
              <w:right w:val="nil"/>
            </w:tcBorders>
            <w:shd w:val="clear" w:color="auto" w:fill="auto"/>
          </w:tcPr>
          <w:p w:rsidR="00622D17" w:rsidRPr="00622D17" w:rsidRDefault="00815CEA"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1.23406</w:t>
            </w:r>
          </w:p>
        </w:tc>
        <w:tc>
          <w:tcPr>
            <w:tcW w:w="1410" w:type="dxa"/>
            <w:tcBorders>
              <w:top w:val="nil"/>
              <w:left w:val="nil"/>
              <w:bottom w:val="nil"/>
              <w:right w:val="nil"/>
            </w:tcBorders>
            <w:shd w:val="clear" w:color="auto" w:fill="auto"/>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0.00</w:t>
            </w:r>
          </w:p>
        </w:tc>
        <w:tc>
          <w:tcPr>
            <w:tcW w:w="1475" w:type="dxa"/>
            <w:tcBorders>
              <w:top w:val="nil"/>
              <w:left w:val="nil"/>
              <w:bottom w:val="nil"/>
              <w:right w:val="nil"/>
            </w:tcBorders>
            <w:shd w:val="clear" w:color="auto" w:fill="auto"/>
          </w:tcPr>
          <w:p w:rsidR="00622D17" w:rsidRPr="00622D17" w:rsidRDefault="00815CEA"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1.17</w:t>
            </w:r>
          </w:p>
        </w:tc>
        <w:tc>
          <w:tcPr>
            <w:tcW w:w="1694" w:type="dxa"/>
            <w:tcBorders>
              <w:top w:val="nil"/>
              <w:left w:val="nil"/>
              <w:bottom w:val="nil"/>
              <w:right w:val="nil"/>
            </w:tcBorders>
            <w:shd w:val="clear" w:color="auto" w:fill="auto"/>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1.17</w:t>
            </w:r>
          </w:p>
        </w:tc>
        <w:tc>
          <w:tcPr>
            <w:tcW w:w="1482" w:type="dxa"/>
            <w:tcBorders>
              <w:top w:val="nil"/>
              <w:left w:val="nil"/>
              <w:bottom w:val="nil"/>
              <w:right w:val="single" w:sz="4" w:space="0" w:color="auto"/>
            </w:tcBorders>
            <w:shd w:val="clear" w:color="auto" w:fill="auto"/>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1.17</w:t>
            </w:r>
          </w:p>
        </w:tc>
      </w:tr>
      <w:tr w:rsidR="00622D17" w:rsidRPr="00622D17" w:rsidTr="00815CEA">
        <w:tc>
          <w:tcPr>
            <w:tcW w:w="1795" w:type="dxa"/>
            <w:tcBorders>
              <w:top w:val="nil"/>
              <w:left w:val="single" w:sz="4" w:space="0" w:color="auto"/>
              <w:bottom w:val="nil"/>
              <w:right w:val="nil"/>
            </w:tcBorders>
            <w:shd w:val="clear" w:color="auto" w:fill="E6E6E6"/>
          </w:tcPr>
          <w:p w:rsidR="00622D17" w:rsidRPr="00622D17" w:rsidRDefault="00815CEA"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Tax Year 2015</w:t>
            </w:r>
          </w:p>
        </w:tc>
        <w:tc>
          <w:tcPr>
            <w:tcW w:w="1528" w:type="dxa"/>
            <w:tcBorders>
              <w:top w:val="nil"/>
              <w:left w:val="nil"/>
              <w:bottom w:val="nil"/>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1.17</w:t>
            </w:r>
          </w:p>
        </w:tc>
        <w:tc>
          <w:tcPr>
            <w:tcW w:w="1694" w:type="dxa"/>
            <w:tcBorders>
              <w:top w:val="nil"/>
              <w:left w:val="nil"/>
              <w:bottom w:val="nil"/>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1.17</w:t>
            </w:r>
          </w:p>
        </w:tc>
        <w:tc>
          <w:tcPr>
            <w:tcW w:w="1410" w:type="dxa"/>
            <w:tcBorders>
              <w:top w:val="nil"/>
              <w:left w:val="nil"/>
              <w:bottom w:val="nil"/>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0.00</w:t>
            </w:r>
          </w:p>
        </w:tc>
        <w:tc>
          <w:tcPr>
            <w:tcW w:w="1475" w:type="dxa"/>
            <w:tcBorders>
              <w:top w:val="nil"/>
              <w:left w:val="nil"/>
              <w:bottom w:val="nil"/>
              <w:right w:val="nil"/>
            </w:tcBorders>
            <w:shd w:val="clear" w:color="auto" w:fill="E6E6E6"/>
          </w:tcPr>
          <w:p w:rsidR="00622D17" w:rsidRPr="00622D17" w:rsidRDefault="00815CEA"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1.17</w:t>
            </w:r>
          </w:p>
        </w:tc>
        <w:tc>
          <w:tcPr>
            <w:tcW w:w="1694" w:type="dxa"/>
            <w:tcBorders>
              <w:top w:val="nil"/>
              <w:left w:val="nil"/>
              <w:bottom w:val="nil"/>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1.17</w:t>
            </w:r>
          </w:p>
        </w:tc>
        <w:tc>
          <w:tcPr>
            <w:tcW w:w="1482" w:type="dxa"/>
            <w:tcBorders>
              <w:top w:val="nil"/>
              <w:left w:val="nil"/>
              <w:bottom w:val="nil"/>
              <w:right w:val="single" w:sz="4" w:space="0" w:color="auto"/>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1.17</w:t>
            </w:r>
          </w:p>
        </w:tc>
      </w:tr>
      <w:tr w:rsidR="00622D17" w:rsidRPr="00622D17" w:rsidTr="00815CEA">
        <w:tc>
          <w:tcPr>
            <w:tcW w:w="1795" w:type="dxa"/>
            <w:tcBorders>
              <w:top w:val="nil"/>
              <w:left w:val="single" w:sz="4" w:space="0" w:color="auto"/>
              <w:bottom w:val="nil"/>
              <w:right w:val="nil"/>
            </w:tcBorders>
            <w:shd w:val="clear" w:color="auto" w:fill="auto"/>
          </w:tcPr>
          <w:p w:rsidR="00622D17" w:rsidRPr="00622D17" w:rsidRDefault="00815CEA"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Tax Year 2014</w:t>
            </w:r>
          </w:p>
        </w:tc>
        <w:tc>
          <w:tcPr>
            <w:tcW w:w="1528" w:type="dxa"/>
            <w:tcBorders>
              <w:top w:val="nil"/>
              <w:left w:val="nil"/>
              <w:bottom w:val="nil"/>
              <w:right w:val="nil"/>
            </w:tcBorders>
            <w:shd w:val="clear" w:color="auto" w:fill="auto"/>
          </w:tcPr>
          <w:p w:rsidR="00622D17" w:rsidRPr="00622D17" w:rsidRDefault="00815CEA"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1.1463</w:t>
            </w:r>
          </w:p>
        </w:tc>
        <w:tc>
          <w:tcPr>
            <w:tcW w:w="1694" w:type="dxa"/>
            <w:tcBorders>
              <w:top w:val="nil"/>
              <w:left w:val="nil"/>
              <w:bottom w:val="nil"/>
              <w:right w:val="nil"/>
            </w:tcBorders>
            <w:shd w:val="clear" w:color="auto" w:fill="auto"/>
          </w:tcPr>
          <w:p w:rsidR="00622D17" w:rsidRPr="00622D17" w:rsidRDefault="00815CEA"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1.1463</w:t>
            </w:r>
          </w:p>
        </w:tc>
        <w:tc>
          <w:tcPr>
            <w:tcW w:w="1410" w:type="dxa"/>
            <w:tcBorders>
              <w:top w:val="nil"/>
              <w:left w:val="nil"/>
              <w:bottom w:val="nil"/>
              <w:right w:val="nil"/>
            </w:tcBorders>
            <w:shd w:val="clear" w:color="auto" w:fill="auto"/>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0.00</w:t>
            </w:r>
          </w:p>
        </w:tc>
        <w:tc>
          <w:tcPr>
            <w:tcW w:w="1475" w:type="dxa"/>
            <w:tcBorders>
              <w:top w:val="nil"/>
              <w:left w:val="nil"/>
              <w:bottom w:val="nil"/>
              <w:right w:val="nil"/>
            </w:tcBorders>
            <w:shd w:val="clear" w:color="auto" w:fill="auto"/>
          </w:tcPr>
          <w:p w:rsidR="00622D17" w:rsidRPr="00622D17" w:rsidRDefault="00815CEA"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1.1463</w:t>
            </w:r>
          </w:p>
        </w:tc>
        <w:tc>
          <w:tcPr>
            <w:tcW w:w="1694" w:type="dxa"/>
            <w:tcBorders>
              <w:top w:val="nil"/>
              <w:left w:val="nil"/>
              <w:bottom w:val="nil"/>
              <w:right w:val="nil"/>
            </w:tcBorders>
            <w:shd w:val="clear" w:color="auto" w:fill="auto"/>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1.17</w:t>
            </w:r>
          </w:p>
        </w:tc>
        <w:tc>
          <w:tcPr>
            <w:tcW w:w="1482" w:type="dxa"/>
            <w:tcBorders>
              <w:top w:val="nil"/>
              <w:left w:val="nil"/>
              <w:bottom w:val="nil"/>
              <w:right w:val="single" w:sz="4" w:space="0" w:color="auto"/>
            </w:tcBorders>
            <w:shd w:val="clear" w:color="auto" w:fill="auto"/>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1.17</w:t>
            </w:r>
          </w:p>
        </w:tc>
      </w:tr>
      <w:tr w:rsidR="00622D17" w:rsidRPr="00622D17" w:rsidTr="00815CEA">
        <w:tc>
          <w:tcPr>
            <w:tcW w:w="1795" w:type="dxa"/>
            <w:tcBorders>
              <w:top w:val="nil"/>
              <w:left w:val="single" w:sz="4" w:space="0" w:color="auto"/>
              <w:bottom w:val="single" w:sz="4" w:space="0" w:color="auto"/>
              <w:right w:val="nil"/>
            </w:tcBorders>
            <w:shd w:val="clear" w:color="auto" w:fill="E6E6E6"/>
          </w:tcPr>
          <w:p w:rsidR="00622D17" w:rsidRPr="00622D17" w:rsidRDefault="00815CEA"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Tax Year 2013</w:t>
            </w:r>
          </w:p>
        </w:tc>
        <w:tc>
          <w:tcPr>
            <w:tcW w:w="1528" w:type="dxa"/>
            <w:tcBorders>
              <w:top w:val="nil"/>
              <w:left w:val="nil"/>
              <w:bottom w:val="single" w:sz="4" w:space="0" w:color="auto"/>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1.17</w:t>
            </w:r>
          </w:p>
        </w:tc>
        <w:tc>
          <w:tcPr>
            <w:tcW w:w="1694" w:type="dxa"/>
            <w:tcBorders>
              <w:top w:val="nil"/>
              <w:left w:val="nil"/>
              <w:bottom w:val="single" w:sz="4" w:space="0" w:color="auto"/>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1.17</w:t>
            </w:r>
          </w:p>
        </w:tc>
        <w:tc>
          <w:tcPr>
            <w:tcW w:w="1410" w:type="dxa"/>
            <w:tcBorders>
              <w:top w:val="nil"/>
              <w:left w:val="nil"/>
              <w:bottom w:val="single" w:sz="4" w:space="0" w:color="auto"/>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0.00</w:t>
            </w:r>
          </w:p>
        </w:tc>
        <w:tc>
          <w:tcPr>
            <w:tcW w:w="1475" w:type="dxa"/>
            <w:tcBorders>
              <w:top w:val="nil"/>
              <w:left w:val="nil"/>
              <w:bottom w:val="single" w:sz="4" w:space="0" w:color="auto"/>
              <w:right w:val="nil"/>
            </w:tcBorders>
            <w:shd w:val="clear" w:color="auto" w:fill="E6E6E6"/>
          </w:tcPr>
          <w:p w:rsidR="00622D17" w:rsidRPr="00622D17" w:rsidRDefault="00815CEA"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1.1463</w:t>
            </w:r>
          </w:p>
        </w:tc>
        <w:tc>
          <w:tcPr>
            <w:tcW w:w="1694" w:type="dxa"/>
            <w:tcBorders>
              <w:top w:val="nil"/>
              <w:left w:val="nil"/>
              <w:bottom w:val="single" w:sz="4" w:space="0" w:color="auto"/>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1.17</w:t>
            </w:r>
          </w:p>
        </w:tc>
        <w:tc>
          <w:tcPr>
            <w:tcW w:w="1482" w:type="dxa"/>
            <w:tcBorders>
              <w:top w:val="nil"/>
              <w:left w:val="nil"/>
              <w:bottom w:val="single" w:sz="4" w:space="0" w:color="auto"/>
              <w:right w:val="single" w:sz="4" w:space="0" w:color="auto"/>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1.17</w:t>
            </w:r>
          </w:p>
        </w:tc>
      </w:tr>
      <w:tr w:rsidR="00622D17" w:rsidRPr="00622D17" w:rsidTr="00657705">
        <w:tc>
          <w:tcPr>
            <w:tcW w:w="11078" w:type="dxa"/>
            <w:gridSpan w:val="7"/>
            <w:tcBorders>
              <w:top w:val="single" w:sz="4" w:space="0" w:color="auto"/>
              <w:left w:val="single" w:sz="4" w:space="0" w:color="auto"/>
              <w:bottom w:val="nil"/>
              <w:right w:val="single" w:sz="4" w:space="0" w:color="auto"/>
            </w:tcBorders>
            <w:shd w:val="clear" w:color="auto" w:fill="auto"/>
          </w:tcPr>
          <w:p w:rsidR="00622D17" w:rsidRPr="00622D17" w:rsidRDefault="00622D17" w:rsidP="00622D17">
            <w:pPr>
              <w:spacing w:after="0" w:line="240" w:lineRule="auto"/>
              <w:rPr>
                <w:rFonts w:ascii="Times New Roman" w:eastAsia="MS Mincho" w:hAnsi="Times New Roman" w:cs="Times New Roman"/>
                <w:b/>
                <w:sz w:val="24"/>
                <w:szCs w:val="24"/>
                <w:lang w:eastAsia="ja-JP"/>
              </w:rPr>
            </w:pPr>
            <w:r w:rsidRPr="00622D17">
              <w:rPr>
                <w:rFonts w:ascii="Times New Roman" w:eastAsia="MS Mincho" w:hAnsi="Times New Roman" w:cs="Times New Roman"/>
                <w:b/>
                <w:sz w:val="24"/>
                <w:szCs w:val="24"/>
                <w:lang w:eastAsia="ja-JP"/>
              </w:rPr>
              <w:t>San Vicente ISD</w:t>
            </w:r>
          </w:p>
        </w:tc>
      </w:tr>
      <w:tr w:rsidR="00622D17" w:rsidRPr="00622D17" w:rsidTr="00815CEA">
        <w:tc>
          <w:tcPr>
            <w:tcW w:w="1795" w:type="dxa"/>
            <w:tcBorders>
              <w:top w:val="nil"/>
              <w:left w:val="single" w:sz="4" w:space="0" w:color="auto"/>
              <w:bottom w:val="nil"/>
              <w:right w:val="nil"/>
            </w:tcBorders>
            <w:shd w:val="clear" w:color="auto" w:fill="E6E6E6"/>
          </w:tcPr>
          <w:p w:rsidR="00622D17" w:rsidRPr="00622D17" w:rsidRDefault="00815CEA"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Tax Year 2017</w:t>
            </w:r>
          </w:p>
        </w:tc>
        <w:tc>
          <w:tcPr>
            <w:tcW w:w="1528" w:type="dxa"/>
            <w:tcBorders>
              <w:top w:val="nil"/>
              <w:left w:val="nil"/>
              <w:bottom w:val="nil"/>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1.04</w:t>
            </w:r>
          </w:p>
        </w:tc>
        <w:tc>
          <w:tcPr>
            <w:tcW w:w="1694" w:type="dxa"/>
            <w:tcBorders>
              <w:top w:val="nil"/>
              <w:left w:val="nil"/>
              <w:bottom w:val="nil"/>
              <w:right w:val="nil"/>
            </w:tcBorders>
            <w:shd w:val="clear" w:color="auto" w:fill="E6E6E6"/>
          </w:tcPr>
          <w:p w:rsidR="00622D17" w:rsidRPr="00622D17" w:rsidRDefault="00622D17" w:rsidP="00622D17">
            <w:pPr>
              <w:spacing w:after="0" w:line="240" w:lineRule="auto"/>
              <w:rPr>
                <w:rFonts w:ascii="Times New Roman" w:eastAsia="MS Mincho" w:hAnsi="Times New Roman" w:cs="Times New Roman"/>
                <w:lang w:eastAsia="ja-JP"/>
              </w:rPr>
            </w:pPr>
            <w:r w:rsidRPr="00622D17">
              <w:rPr>
                <w:rFonts w:ascii="Times New Roman" w:eastAsia="MS Mincho" w:hAnsi="Times New Roman" w:cs="Times New Roman"/>
                <w:lang w:eastAsia="ja-JP"/>
              </w:rPr>
              <w:t xml:space="preserve">                   1.04</w:t>
            </w:r>
          </w:p>
        </w:tc>
        <w:tc>
          <w:tcPr>
            <w:tcW w:w="1410" w:type="dxa"/>
            <w:tcBorders>
              <w:top w:val="nil"/>
              <w:left w:val="nil"/>
              <w:bottom w:val="nil"/>
              <w:right w:val="nil"/>
            </w:tcBorders>
            <w:shd w:val="clear" w:color="auto" w:fill="E6E6E6"/>
          </w:tcPr>
          <w:p w:rsidR="00622D17" w:rsidRPr="00622D17" w:rsidRDefault="00622D17" w:rsidP="00622D17">
            <w:pPr>
              <w:spacing w:after="0" w:line="240" w:lineRule="auto"/>
              <w:jc w:val="center"/>
              <w:rPr>
                <w:rFonts w:ascii="Times New Roman" w:eastAsia="MS Mincho" w:hAnsi="Times New Roman" w:cs="Times New Roman"/>
                <w:lang w:eastAsia="ja-JP"/>
              </w:rPr>
            </w:pPr>
            <w:r w:rsidRPr="00622D17">
              <w:rPr>
                <w:rFonts w:ascii="Times New Roman" w:eastAsia="MS Mincho" w:hAnsi="Times New Roman" w:cs="Times New Roman"/>
                <w:lang w:eastAsia="ja-JP"/>
              </w:rPr>
              <w:t xml:space="preserve">             0.00   </w:t>
            </w:r>
          </w:p>
        </w:tc>
        <w:tc>
          <w:tcPr>
            <w:tcW w:w="1475" w:type="dxa"/>
            <w:tcBorders>
              <w:top w:val="nil"/>
              <w:left w:val="nil"/>
              <w:bottom w:val="nil"/>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1.04</w:t>
            </w:r>
          </w:p>
        </w:tc>
        <w:tc>
          <w:tcPr>
            <w:tcW w:w="1694" w:type="dxa"/>
            <w:tcBorders>
              <w:top w:val="nil"/>
              <w:left w:val="nil"/>
              <w:bottom w:val="nil"/>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1.04</w:t>
            </w:r>
          </w:p>
        </w:tc>
        <w:tc>
          <w:tcPr>
            <w:tcW w:w="1482" w:type="dxa"/>
            <w:tcBorders>
              <w:top w:val="nil"/>
              <w:left w:val="nil"/>
              <w:bottom w:val="nil"/>
              <w:right w:val="single" w:sz="4" w:space="0" w:color="auto"/>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1.04</w:t>
            </w:r>
          </w:p>
        </w:tc>
      </w:tr>
      <w:tr w:rsidR="00622D17" w:rsidRPr="00622D17" w:rsidTr="00815CEA">
        <w:tc>
          <w:tcPr>
            <w:tcW w:w="1795" w:type="dxa"/>
            <w:tcBorders>
              <w:top w:val="nil"/>
              <w:left w:val="single" w:sz="4" w:space="0" w:color="auto"/>
              <w:bottom w:val="nil"/>
              <w:right w:val="nil"/>
            </w:tcBorders>
            <w:shd w:val="clear" w:color="auto" w:fill="auto"/>
          </w:tcPr>
          <w:p w:rsidR="00622D17" w:rsidRPr="00622D17" w:rsidRDefault="00815CEA"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Tax Year 2016</w:t>
            </w:r>
          </w:p>
        </w:tc>
        <w:tc>
          <w:tcPr>
            <w:tcW w:w="1528" w:type="dxa"/>
            <w:tcBorders>
              <w:top w:val="nil"/>
              <w:left w:val="nil"/>
              <w:bottom w:val="nil"/>
              <w:right w:val="nil"/>
            </w:tcBorders>
            <w:shd w:val="clear" w:color="auto" w:fill="auto"/>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1.04</w:t>
            </w:r>
          </w:p>
        </w:tc>
        <w:tc>
          <w:tcPr>
            <w:tcW w:w="1694" w:type="dxa"/>
            <w:tcBorders>
              <w:top w:val="nil"/>
              <w:left w:val="nil"/>
              <w:bottom w:val="nil"/>
              <w:right w:val="nil"/>
            </w:tcBorders>
            <w:shd w:val="clear" w:color="auto" w:fill="auto"/>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1.04</w:t>
            </w:r>
          </w:p>
        </w:tc>
        <w:tc>
          <w:tcPr>
            <w:tcW w:w="1410" w:type="dxa"/>
            <w:tcBorders>
              <w:top w:val="nil"/>
              <w:left w:val="nil"/>
              <w:bottom w:val="nil"/>
              <w:right w:val="nil"/>
            </w:tcBorders>
            <w:shd w:val="clear" w:color="auto" w:fill="auto"/>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0.00</w:t>
            </w:r>
          </w:p>
        </w:tc>
        <w:tc>
          <w:tcPr>
            <w:tcW w:w="1475" w:type="dxa"/>
            <w:tcBorders>
              <w:top w:val="nil"/>
              <w:left w:val="nil"/>
              <w:bottom w:val="nil"/>
              <w:right w:val="nil"/>
            </w:tcBorders>
            <w:shd w:val="clear" w:color="auto" w:fill="auto"/>
          </w:tcPr>
          <w:p w:rsidR="00622D17" w:rsidRPr="00622D17" w:rsidRDefault="00815CEA"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0.98111</w:t>
            </w:r>
          </w:p>
        </w:tc>
        <w:tc>
          <w:tcPr>
            <w:tcW w:w="1694" w:type="dxa"/>
            <w:tcBorders>
              <w:top w:val="nil"/>
              <w:left w:val="nil"/>
              <w:bottom w:val="nil"/>
              <w:right w:val="nil"/>
            </w:tcBorders>
            <w:shd w:val="clear" w:color="auto" w:fill="auto"/>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1.04</w:t>
            </w:r>
          </w:p>
        </w:tc>
        <w:tc>
          <w:tcPr>
            <w:tcW w:w="1482" w:type="dxa"/>
            <w:tcBorders>
              <w:top w:val="nil"/>
              <w:left w:val="nil"/>
              <w:bottom w:val="nil"/>
              <w:right w:val="single" w:sz="4" w:space="0" w:color="auto"/>
            </w:tcBorders>
            <w:shd w:val="clear" w:color="auto" w:fill="auto"/>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1.04</w:t>
            </w:r>
          </w:p>
        </w:tc>
      </w:tr>
      <w:tr w:rsidR="00622D17" w:rsidRPr="00622D17" w:rsidTr="00815CEA">
        <w:tc>
          <w:tcPr>
            <w:tcW w:w="1795" w:type="dxa"/>
            <w:tcBorders>
              <w:top w:val="nil"/>
              <w:left w:val="single" w:sz="4" w:space="0" w:color="auto"/>
              <w:bottom w:val="nil"/>
              <w:right w:val="nil"/>
            </w:tcBorders>
            <w:shd w:val="clear" w:color="auto" w:fill="E6E6E6"/>
          </w:tcPr>
          <w:p w:rsidR="00622D17" w:rsidRPr="00622D17" w:rsidRDefault="00815CEA"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Tax Year 2015</w:t>
            </w:r>
          </w:p>
        </w:tc>
        <w:tc>
          <w:tcPr>
            <w:tcW w:w="1528" w:type="dxa"/>
            <w:tcBorders>
              <w:top w:val="nil"/>
              <w:left w:val="nil"/>
              <w:bottom w:val="nil"/>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1.04</w:t>
            </w:r>
          </w:p>
        </w:tc>
        <w:tc>
          <w:tcPr>
            <w:tcW w:w="1694" w:type="dxa"/>
            <w:tcBorders>
              <w:top w:val="nil"/>
              <w:left w:val="nil"/>
              <w:bottom w:val="nil"/>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1.04</w:t>
            </w:r>
          </w:p>
        </w:tc>
        <w:tc>
          <w:tcPr>
            <w:tcW w:w="1410" w:type="dxa"/>
            <w:tcBorders>
              <w:top w:val="nil"/>
              <w:left w:val="nil"/>
              <w:bottom w:val="nil"/>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0.00</w:t>
            </w:r>
          </w:p>
        </w:tc>
        <w:tc>
          <w:tcPr>
            <w:tcW w:w="1475" w:type="dxa"/>
            <w:tcBorders>
              <w:top w:val="nil"/>
              <w:left w:val="nil"/>
              <w:bottom w:val="nil"/>
              <w:right w:val="nil"/>
            </w:tcBorders>
            <w:shd w:val="clear" w:color="auto" w:fill="E6E6E6"/>
          </w:tcPr>
          <w:p w:rsidR="00622D17" w:rsidRPr="00622D17" w:rsidRDefault="00815CEA"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1.04</w:t>
            </w:r>
          </w:p>
        </w:tc>
        <w:tc>
          <w:tcPr>
            <w:tcW w:w="1694" w:type="dxa"/>
            <w:tcBorders>
              <w:top w:val="nil"/>
              <w:left w:val="nil"/>
              <w:bottom w:val="nil"/>
              <w:right w:val="nil"/>
            </w:tcBorders>
            <w:shd w:val="clear" w:color="auto" w:fill="E6E6E6"/>
          </w:tcPr>
          <w:p w:rsidR="00622D17" w:rsidRPr="00622D17" w:rsidRDefault="00815CEA"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1.04</w:t>
            </w:r>
          </w:p>
        </w:tc>
        <w:tc>
          <w:tcPr>
            <w:tcW w:w="1482" w:type="dxa"/>
            <w:tcBorders>
              <w:top w:val="nil"/>
              <w:left w:val="nil"/>
              <w:bottom w:val="nil"/>
              <w:right w:val="single" w:sz="4" w:space="0" w:color="auto"/>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1.04</w:t>
            </w:r>
          </w:p>
        </w:tc>
      </w:tr>
      <w:tr w:rsidR="00622D17" w:rsidRPr="00622D17" w:rsidTr="00815CEA">
        <w:tc>
          <w:tcPr>
            <w:tcW w:w="1795" w:type="dxa"/>
            <w:tcBorders>
              <w:top w:val="nil"/>
              <w:left w:val="single" w:sz="4" w:space="0" w:color="auto"/>
              <w:bottom w:val="nil"/>
              <w:right w:val="nil"/>
            </w:tcBorders>
            <w:shd w:val="clear" w:color="auto" w:fill="auto"/>
          </w:tcPr>
          <w:p w:rsidR="00622D17" w:rsidRPr="00622D17" w:rsidRDefault="00815CEA"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Tax Year 2014</w:t>
            </w:r>
          </w:p>
        </w:tc>
        <w:tc>
          <w:tcPr>
            <w:tcW w:w="1528" w:type="dxa"/>
            <w:tcBorders>
              <w:top w:val="nil"/>
              <w:left w:val="nil"/>
              <w:bottom w:val="nil"/>
              <w:right w:val="nil"/>
            </w:tcBorders>
            <w:shd w:val="clear" w:color="auto" w:fill="auto"/>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1.04</w:t>
            </w:r>
          </w:p>
        </w:tc>
        <w:tc>
          <w:tcPr>
            <w:tcW w:w="1694" w:type="dxa"/>
            <w:tcBorders>
              <w:top w:val="nil"/>
              <w:left w:val="nil"/>
              <w:bottom w:val="nil"/>
              <w:right w:val="nil"/>
            </w:tcBorders>
            <w:shd w:val="clear" w:color="auto" w:fill="auto"/>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1.04</w:t>
            </w:r>
          </w:p>
        </w:tc>
        <w:tc>
          <w:tcPr>
            <w:tcW w:w="1410" w:type="dxa"/>
            <w:tcBorders>
              <w:top w:val="nil"/>
              <w:left w:val="nil"/>
              <w:bottom w:val="nil"/>
              <w:right w:val="nil"/>
            </w:tcBorders>
            <w:shd w:val="clear" w:color="auto" w:fill="auto"/>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0.00</w:t>
            </w:r>
          </w:p>
        </w:tc>
        <w:tc>
          <w:tcPr>
            <w:tcW w:w="1475" w:type="dxa"/>
            <w:tcBorders>
              <w:top w:val="nil"/>
              <w:left w:val="nil"/>
              <w:bottom w:val="nil"/>
              <w:right w:val="nil"/>
            </w:tcBorders>
            <w:shd w:val="clear" w:color="auto" w:fill="auto"/>
          </w:tcPr>
          <w:p w:rsidR="00622D17" w:rsidRPr="00622D17" w:rsidRDefault="00815CEA"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1.04</w:t>
            </w:r>
          </w:p>
        </w:tc>
        <w:tc>
          <w:tcPr>
            <w:tcW w:w="1694" w:type="dxa"/>
            <w:tcBorders>
              <w:top w:val="nil"/>
              <w:left w:val="nil"/>
              <w:bottom w:val="nil"/>
              <w:right w:val="nil"/>
            </w:tcBorders>
            <w:shd w:val="clear" w:color="auto" w:fill="auto"/>
          </w:tcPr>
          <w:p w:rsidR="00622D17" w:rsidRPr="00622D17" w:rsidRDefault="00815CEA"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1.04</w:t>
            </w:r>
          </w:p>
        </w:tc>
        <w:tc>
          <w:tcPr>
            <w:tcW w:w="1482" w:type="dxa"/>
            <w:tcBorders>
              <w:top w:val="nil"/>
              <w:left w:val="nil"/>
              <w:bottom w:val="nil"/>
              <w:right w:val="single" w:sz="4" w:space="0" w:color="auto"/>
            </w:tcBorders>
            <w:shd w:val="clear" w:color="auto" w:fill="auto"/>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1.04</w:t>
            </w:r>
          </w:p>
        </w:tc>
      </w:tr>
      <w:tr w:rsidR="00622D17" w:rsidRPr="00622D17" w:rsidTr="00815CEA">
        <w:tc>
          <w:tcPr>
            <w:tcW w:w="1795" w:type="dxa"/>
            <w:tcBorders>
              <w:top w:val="nil"/>
              <w:left w:val="single" w:sz="4" w:space="0" w:color="auto"/>
              <w:bottom w:val="single" w:sz="4" w:space="0" w:color="auto"/>
              <w:right w:val="nil"/>
            </w:tcBorders>
            <w:shd w:val="clear" w:color="auto" w:fill="E6E6E6"/>
          </w:tcPr>
          <w:p w:rsidR="00622D17" w:rsidRPr="00622D17" w:rsidRDefault="00815CEA"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Tax Year 2013</w:t>
            </w:r>
          </w:p>
        </w:tc>
        <w:tc>
          <w:tcPr>
            <w:tcW w:w="1528" w:type="dxa"/>
            <w:tcBorders>
              <w:top w:val="nil"/>
              <w:left w:val="nil"/>
              <w:bottom w:val="single" w:sz="4" w:space="0" w:color="auto"/>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1.04</w:t>
            </w:r>
          </w:p>
        </w:tc>
        <w:tc>
          <w:tcPr>
            <w:tcW w:w="1694" w:type="dxa"/>
            <w:tcBorders>
              <w:top w:val="nil"/>
              <w:left w:val="nil"/>
              <w:bottom w:val="single" w:sz="4" w:space="0" w:color="auto"/>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1.04</w:t>
            </w:r>
          </w:p>
        </w:tc>
        <w:tc>
          <w:tcPr>
            <w:tcW w:w="1410" w:type="dxa"/>
            <w:tcBorders>
              <w:top w:val="nil"/>
              <w:left w:val="nil"/>
              <w:bottom w:val="single" w:sz="4" w:space="0" w:color="auto"/>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0.00</w:t>
            </w:r>
          </w:p>
        </w:tc>
        <w:tc>
          <w:tcPr>
            <w:tcW w:w="1475" w:type="dxa"/>
            <w:tcBorders>
              <w:top w:val="nil"/>
              <w:left w:val="nil"/>
              <w:bottom w:val="single" w:sz="4" w:space="0" w:color="auto"/>
              <w:right w:val="nil"/>
            </w:tcBorders>
            <w:shd w:val="clear" w:color="auto" w:fill="E6E6E6"/>
          </w:tcPr>
          <w:p w:rsidR="00622D17" w:rsidRPr="00622D17" w:rsidRDefault="00815CEA"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1.02017</w:t>
            </w:r>
          </w:p>
        </w:tc>
        <w:tc>
          <w:tcPr>
            <w:tcW w:w="1694" w:type="dxa"/>
            <w:tcBorders>
              <w:top w:val="nil"/>
              <w:left w:val="nil"/>
              <w:bottom w:val="single" w:sz="4" w:space="0" w:color="auto"/>
              <w:right w:val="nil"/>
            </w:tcBorders>
            <w:shd w:val="clear" w:color="auto" w:fill="E6E6E6"/>
          </w:tcPr>
          <w:p w:rsidR="00622D17" w:rsidRPr="00622D17" w:rsidRDefault="00815CEA"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1.02017</w:t>
            </w:r>
          </w:p>
        </w:tc>
        <w:tc>
          <w:tcPr>
            <w:tcW w:w="1482" w:type="dxa"/>
            <w:tcBorders>
              <w:top w:val="nil"/>
              <w:left w:val="nil"/>
              <w:bottom w:val="single" w:sz="4" w:space="0" w:color="auto"/>
              <w:right w:val="single" w:sz="4" w:space="0" w:color="auto"/>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1.04</w:t>
            </w:r>
          </w:p>
        </w:tc>
      </w:tr>
      <w:tr w:rsidR="00622D17" w:rsidRPr="00622D17" w:rsidTr="00657705">
        <w:tc>
          <w:tcPr>
            <w:tcW w:w="11078" w:type="dxa"/>
            <w:gridSpan w:val="7"/>
            <w:tcBorders>
              <w:top w:val="single" w:sz="4" w:space="0" w:color="auto"/>
              <w:left w:val="single" w:sz="4" w:space="0" w:color="auto"/>
              <w:bottom w:val="nil"/>
              <w:right w:val="single" w:sz="4" w:space="0" w:color="auto"/>
            </w:tcBorders>
            <w:shd w:val="clear" w:color="auto" w:fill="auto"/>
          </w:tcPr>
          <w:p w:rsidR="00622D17" w:rsidRPr="00622D17" w:rsidRDefault="00622D17" w:rsidP="00622D17">
            <w:pPr>
              <w:spacing w:after="0" w:line="240" w:lineRule="auto"/>
              <w:rPr>
                <w:rFonts w:ascii="Times New Roman" w:eastAsia="MS Mincho" w:hAnsi="Times New Roman" w:cs="Times New Roman"/>
                <w:b/>
                <w:sz w:val="24"/>
                <w:szCs w:val="24"/>
                <w:lang w:eastAsia="ja-JP"/>
              </w:rPr>
            </w:pPr>
            <w:r w:rsidRPr="00622D17">
              <w:rPr>
                <w:rFonts w:ascii="Times New Roman" w:eastAsia="MS Mincho" w:hAnsi="Times New Roman" w:cs="Times New Roman"/>
                <w:b/>
                <w:sz w:val="24"/>
                <w:szCs w:val="24"/>
                <w:lang w:eastAsia="ja-JP"/>
              </w:rPr>
              <w:t>Terlingua CSD</w:t>
            </w:r>
          </w:p>
        </w:tc>
      </w:tr>
      <w:tr w:rsidR="00622D17" w:rsidRPr="00622D17" w:rsidTr="00815CEA">
        <w:tc>
          <w:tcPr>
            <w:tcW w:w="1795" w:type="dxa"/>
            <w:tcBorders>
              <w:top w:val="nil"/>
              <w:left w:val="single" w:sz="4" w:space="0" w:color="auto"/>
              <w:bottom w:val="nil"/>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 xml:space="preserve">Tax Year </w:t>
            </w:r>
            <w:r w:rsidR="00815CEA">
              <w:rPr>
                <w:rFonts w:ascii="Times New Roman" w:eastAsia="MS Mincho" w:hAnsi="Times New Roman" w:cs="Times New Roman"/>
                <w:lang w:eastAsia="ja-JP"/>
              </w:rPr>
              <w:t>2017</w:t>
            </w:r>
          </w:p>
        </w:tc>
        <w:tc>
          <w:tcPr>
            <w:tcW w:w="1528" w:type="dxa"/>
            <w:tcBorders>
              <w:top w:val="nil"/>
              <w:left w:val="nil"/>
              <w:bottom w:val="nil"/>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1.04</w:t>
            </w:r>
          </w:p>
        </w:tc>
        <w:tc>
          <w:tcPr>
            <w:tcW w:w="1694" w:type="dxa"/>
            <w:tcBorders>
              <w:top w:val="nil"/>
              <w:left w:val="nil"/>
              <w:bottom w:val="nil"/>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1.04</w:t>
            </w:r>
          </w:p>
        </w:tc>
        <w:tc>
          <w:tcPr>
            <w:tcW w:w="1410" w:type="dxa"/>
            <w:tcBorders>
              <w:top w:val="nil"/>
              <w:left w:val="nil"/>
              <w:bottom w:val="nil"/>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0.00</w:t>
            </w:r>
          </w:p>
        </w:tc>
        <w:tc>
          <w:tcPr>
            <w:tcW w:w="1475" w:type="dxa"/>
            <w:tcBorders>
              <w:top w:val="nil"/>
              <w:left w:val="nil"/>
              <w:bottom w:val="nil"/>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1.04</w:t>
            </w:r>
          </w:p>
        </w:tc>
        <w:tc>
          <w:tcPr>
            <w:tcW w:w="1694" w:type="dxa"/>
            <w:tcBorders>
              <w:top w:val="nil"/>
              <w:left w:val="nil"/>
              <w:bottom w:val="nil"/>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1.04</w:t>
            </w:r>
          </w:p>
        </w:tc>
        <w:tc>
          <w:tcPr>
            <w:tcW w:w="1482" w:type="dxa"/>
            <w:tcBorders>
              <w:top w:val="nil"/>
              <w:left w:val="nil"/>
              <w:bottom w:val="nil"/>
              <w:right w:val="single" w:sz="4" w:space="0" w:color="auto"/>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1.04</w:t>
            </w:r>
          </w:p>
        </w:tc>
      </w:tr>
      <w:tr w:rsidR="00622D17" w:rsidRPr="00622D17" w:rsidTr="00815CEA">
        <w:tc>
          <w:tcPr>
            <w:tcW w:w="1795" w:type="dxa"/>
            <w:tcBorders>
              <w:top w:val="nil"/>
              <w:left w:val="single" w:sz="4" w:space="0" w:color="auto"/>
              <w:bottom w:val="nil"/>
              <w:right w:val="nil"/>
            </w:tcBorders>
            <w:shd w:val="clear" w:color="auto" w:fill="auto"/>
          </w:tcPr>
          <w:p w:rsidR="00622D17" w:rsidRPr="00622D17" w:rsidRDefault="00815CEA"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Tax Year 2016</w:t>
            </w:r>
          </w:p>
        </w:tc>
        <w:tc>
          <w:tcPr>
            <w:tcW w:w="1528" w:type="dxa"/>
            <w:tcBorders>
              <w:top w:val="nil"/>
              <w:left w:val="nil"/>
              <w:bottom w:val="nil"/>
              <w:right w:val="nil"/>
            </w:tcBorders>
            <w:shd w:val="clear" w:color="auto" w:fill="auto"/>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1.04</w:t>
            </w:r>
          </w:p>
        </w:tc>
        <w:tc>
          <w:tcPr>
            <w:tcW w:w="1694" w:type="dxa"/>
            <w:tcBorders>
              <w:top w:val="nil"/>
              <w:left w:val="nil"/>
              <w:bottom w:val="nil"/>
              <w:right w:val="nil"/>
            </w:tcBorders>
            <w:shd w:val="clear" w:color="auto" w:fill="auto"/>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1.04</w:t>
            </w:r>
          </w:p>
        </w:tc>
        <w:tc>
          <w:tcPr>
            <w:tcW w:w="1410" w:type="dxa"/>
            <w:tcBorders>
              <w:top w:val="nil"/>
              <w:left w:val="nil"/>
              <w:bottom w:val="nil"/>
              <w:right w:val="nil"/>
            </w:tcBorders>
            <w:shd w:val="clear" w:color="auto" w:fill="auto"/>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0.00</w:t>
            </w:r>
          </w:p>
        </w:tc>
        <w:tc>
          <w:tcPr>
            <w:tcW w:w="1475" w:type="dxa"/>
            <w:tcBorders>
              <w:top w:val="nil"/>
              <w:left w:val="nil"/>
              <w:bottom w:val="nil"/>
              <w:right w:val="nil"/>
            </w:tcBorders>
            <w:shd w:val="clear" w:color="auto" w:fill="auto"/>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1.04</w:t>
            </w:r>
          </w:p>
        </w:tc>
        <w:tc>
          <w:tcPr>
            <w:tcW w:w="1694" w:type="dxa"/>
            <w:tcBorders>
              <w:top w:val="nil"/>
              <w:left w:val="nil"/>
              <w:bottom w:val="nil"/>
              <w:right w:val="nil"/>
            </w:tcBorders>
            <w:shd w:val="clear" w:color="auto" w:fill="auto"/>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1.04</w:t>
            </w:r>
          </w:p>
        </w:tc>
        <w:tc>
          <w:tcPr>
            <w:tcW w:w="1482" w:type="dxa"/>
            <w:tcBorders>
              <w:top w:val="nil"/>
              <w:left w:val="nil"/>
              <w:bottom w:val="nil"/>
              <w:right w:val="single" w:sz="4" w:space="0" w:color="auto"/>
            </w:tcBorders>
            <w:shd w:val="clear" w:color="auto" w:fill="auto"/>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1.04</w:t>
            </w:r>
          </w:p>
        </w:tc>
      </w:tr>
      <w:tr w:rsidR="00622D17" w:rsidRPr="00622D17" w:rsidTr="00815CEA">
        <w:tc>
          <w:tcPr>
            <w:tcW w:w="1795" w:type="dxa"/>
            <w:tcBorders>
              <w:top w:val="nil"/>
              <w:left w:val="single" w:sz="4" w:space="0" w:color="auto"/>
              <w:bottom w:val="nil"/>
              <w:right w:val="nil"/>
            </w:tcBorders>
            <w:shd w:val="clear" w:color="auto" w:fill="E6E6E6"/>
          </w:tcPr>
          <w:p w:rsidR="00622D17" w:rsidRPr="00622D17" w:rsidRDefault="00815CEA"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Tax Year 2015</w:t>
            </w:r>
          </w:p>
        </w:tc>
        <w:tc>
          <w:tcPr>
            <w:tcW w:w="1528" w:type="dxa"/>
            <w:tcBorders>
              <w:top w:val="nil"/>
              <w:left w:val="nil"/>
              <w:bottom w:val="nil"/>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1.04</w:t>
            </w:r>
          </w:p>
        </w:tc>
        <w:tc>
          <w:tcPr>
            <w:tcW w:w="1694" w:type="dxa"/>
            <w:tcBorders>
              <w:top w:val="nil"/>
              <w:left w:val="nil"/>
              <w:bottom w:val="nil"/>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1.04</w:t>
            </w:r>
          </w:p>
        </w:tc>
        <w:tc>
          <w:tcPr>
            <w:tcW w:w="1410" w:type="dxa"/>
            <w:tcBorders>
              <w:top w:val="nil"/>
              <w:left w:val="nil"/>
              <w:bottom w:val="nil"/>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0.00</w:t>
            </w:r>
          </w:p>
        </w:tc>
        <w:tc>
          <w:tcPr>
            <w:tcW w:w="1475" w:type="dxa"/>
            <w:tcBorders>
              <w:top w:val="nil"/>
              <w:left w:val="nil"/>
              <w:bottom w:val="nil"/>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1.04</w:t>
            </w:r>
          </w:p>
        </w:tc>
        <w:tc>
          <w:tcPr>
            <w:tcW w:w="1694" w:type="dxa"/>
            <w:tcBorders>
              <w:top w:val="nil"/>
              <w:left w:val="nil"/>
              <w:bottom w:val="nil"/>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1.04</w:t>
            </w:r>
          </w:p>
        </w:tc>
        <w:tc>
          <w:tcPr>
            <w:tcW w:w="1482" w:type="dxa"/>
            <w:tcBorders>
              <w:top w:val="nil"/>
              <w:left w:val="nil"/>
              <w:bottom w:val="nil"/>
              <w:right w:val="single" w:sz="4" w:space="0" w:color="auto"/>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1.04</w:t>
            </w:r>
          </w:p>
        </w:tc>
      </w:tr>
      <w:tr w:rsidR="00622D17" w:rsidRPr="00622D17" w:rsidTr="00815CEA">
        <w:tc>
          <w:tcPr>
            <w:tcW w:w="1795" w:type="dxa"/>
            <w:tcBorders>
              <w:top w:val="nil"/>
              <w:left w:val="single" w:sz="4" w:space="0" w:color="auto"/>
              <w:bottom w:val="nil"/>
              <w:right w:val="nil"/>
            </w:tcBorders>
            <w:shd w:val="clear" w:color="auto" w:fill="auto"/>
          </w:tcPr>
          <w:p w:rsidR="00622D17" w:rsidRPr="00622D17" w:rsidRDefault="00815CEA"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Tax Year 2014</w:t>
            </w:r>
          </w:p>
        </w:tc>
        <w:tc>
          <w:tcPr>
            <w:tcW w:w="1528" w:type="dxa"/>
            <w:tcBorders>
              <w:top w:val="nil"/>
              <w:left w:val="nil"/>
              <w:bottom w:val="nil"/>
              <w:right w:val="nil"/>
            </w:tcBorders>
            <w:shd w:val="clear" w:color="auto" w:fill="auto"/>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1.04</w:t>
            </w:r>
          </w:p>
        </w:tc>
        <w:tc>
          <w:tcPr>
            <w:tcW w:w="1694" w:type="dxa"/>
            <w:tcBorders>
              <w:top w:val="nil"/>
              <w:left w:val="nil"/>
              <w:bottom w:val="nil"/>
              <w:right w:val="nil"/>
            </w:tcBorders>
            <w:shd w:val="clear" w:color="auto" w:fill="auto"/>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1.04</w:t>
            </w:r>
          </w:p>
        </w:tc>
        <w:tc>
          <w:tcPr>
            <w:tcW w:w="1410" w:type="dxa"/>
            <w:tcBorders>
              <w:top w:val="nil"/>
              <w:left w:val="nil"/>
              <w:bottom w:val="nil"/>
              <w:right w:val="nil"/>
            </w:tcBorders>
            <w:shd w:val="clear" w:color="auto" w:fill="auto"/>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0.00</w:t>
            </w:r>
          </w:p>
        </w:tc>
        <w:tc>
          <w:tcPr>
            <w:tcW w:w="1475" w:type="dxa"/>
            <w:tcBorders>
              <w:top w:val="nil"/>
              <w:left w:val="nil"/>
              <w:bottom w:val="nil"/>
              <w:right w:val="nil"/>
            </w:tcBorders>
            <w:shd w:val="clear" w:color="auto" w:fill="auto"/>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1.04</w:t>
            </w:r>
          </w:p>
        </w:tc>
        <w:tc>
          <w:tcPr>
            <w:tcW w:w="1694" w:type="dxa"/>
            <w:tcBorders>
              <w:top w:val="nil"/>
              <w:left w:val="nil"/>
              <w:bottom w:val="nil"/>
              <w:right w:val="nil"/>
            </w:tcBorders>
            <w:shd w:val="clear" w:color="auto" w:fill="auto"/>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1.04</w:t>
            </w:r>
          </w:p>
        </w:tc>
        <w:tc>
          <w:tcPr>
            <w:tcW w:w="1482" w:type="dxa"/>
            <w:tcBorders>
              <w:top w:val="nil"/>
              <w:left w:val="nil"/>
              <w:bottom w:val="nil"/>
              <w:right w:val="single" w:sz="4" w:space="0" w:color="auto"/>
            </w:tcBorders>
            <w:shd w:val="clear" w:color="auto" w:fill="auto"/>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1.04</w:t>
            </w:r>
          </w:p>
        </w:tc>
      </w:tr>
      <w:tr w:rsidR="00622D17" w:rsidRPr="00622D17" w:rsidTr="00815CEA">
        <w:tc>
          <w:tcPr>
            <w:tcW w:w="1795" w:type="dxa"/>
            <w:tcBorders>
              <w:top w:val="nil"/>
              <w:left w:val="single" w:sz="4" w:space="0" w:color="auto"/>
              <w:bottom w:val="single" w:sz="4" w:space="0" w:color="auto"/>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 xml:space="preserve">Tax </w:t>
            </w:r>
            <w:r w:rsidR="00815CEA">
              <w:rPr>
                <w:rFonts w:ascii="Times New Roman" w:eastAsia="MS Mincho" w:hAnsi="Times New Roman" w:cs="Times New Roman"/>
                <w:lang w:eastAsia="ja-JP"/>
              </w:rPr>
              <w:t>Year 2013</w:t>
            </w:r>
          </w:p>
        </w:tc>
        <w:tc>
          <w:tcPr>
            <w:tcW w:w="1528" w:type="dxa"/>
            <w:tcBorders>
              <w:top w:val="nil"/>
              <w:left w:val="nil"/>
              <w:bottom w:val="single" w:sz="4" w:space="0" w:color="auto"/>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1.04</w:t>
            </w:r>
          </w:p>
        </w:tc>
        <w:tc>
          <w:tcPr>
            <w:tcW w:w="1694" w:type="dxa"/>
            <w:tcBorders>
              <w:top w:val="nil"/>
              <w:left w:val="nil"/>
              <w:bottom w:val="single" w:sz="4" w:space="0" w:color="auto"/>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1.04</w:t>
            </w:r>
          </w:p>
        </w:tc>
        <w:tc>
          <w:tcPr>
            <w:tcW w:w="1410" w:type="dxa"/>
            <w:tcBorders>
              <w:top w:val="nil"/>
              <w:left w:val="nil"/>
              <w:bottom w:val="single" w:sz="4" w:space="0" w:color="auto"/>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0.00</w:t>
            </w:r>
          </w:p>
        </w:tc>
        <w:tc>
          <w:tcPr>
            <w:tcW w:w="1475" w:type="dxa"/>
            <w:tcBorders>
              <w:top w:val="nil"/>
              <w:left w:val="nil"/>
              <w:bottom w:val="single" w:sz="4" w:space="0" w:color="auto"/>
              <w:right w:val="nil"/>
            </w:tcBorders>
            <w:shd w:val="clear" w:color="auto" w:fill="E6E6E6"/>
          </w:tcPr>
          <w:p w:rsidR="00622D17" w:rsidRPr="00622D17" w:rsidRDefault="00815CEA" w:rsidP="00622D17">
            <w:pPr>
              <w:spacing w:after="0" w:line="240" w:lineRule="auto"/>
              <w:jc w:val="right"/>
              <w:rPr>
                <w:rFonts w:ascii="Times New Roman" w:eastAsia="MS Mincho" w:hAnsi="Times New Roman" w:cs="Times New Roman"/>
                <w:lang w:eastAsia="ja-JP"/>
              </w:rPr>
            </w:pPr>
            <w:r>
              <w:rPr>
                <w:rFonts w:ascii="Times New Roman" w:eastAsia="MS Mincho" w:hAnsi="Times New Roman" w:cs="Times New Roman"/>
                <w:lang w:eastAsia="ja-JP"/>
              </w:rPr>
              <w:t>1.04</w:t>
            </w:r>
            <w:r w:rsidR="00622D17" w:rsidRPr="00622D17">
              <w:rPr>
                <w:rFonts w:ascii="Times New Roman" w:eastAsia="MS Mincho" w:hAnsi="Times New Roman" w:cs="Times New Roman"/>
                <w:lang w:eastAsia="ja-JP"/>
              </w:rPr>
              <w:t xml:space="preserve"> </w:t>
            </w:r>
          </w:p>
        </w:tc>
        <w:tc>
          <w:tcPr>
            <w:tcW w:w="1694" w:type="dxa"/>
            <w:tcBorders>
              <w:top w:val="nil"/>
              <w:left w:val="nil"/>
              <w:bottom w:val="single" w:sz="4" w:space="0" w:color="auto"/>
              <w:right w:val="nil"/>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1.04</w:t>
            </w:r>
          </w:p>
        </w:tc>
        <w:tc>
          <w:tcPr>
            <w:tcW w:w="1482" w:type="dxa"/>
            <w:tcBorders>
              <w:top w:val="nil"/>
              <w:left w:val="nil"/>
              <w:bottom w:val="single" w:sz="4" w:space="0" w:color="auto"/>
              <w:right w:val="single" w:sz="4" w:space="0" w:color="auto"/>
            </w:tcBorders>
            <w:shd w:val="clear" w:color="auto" w:fill="E6E6E6"/>
          </w:tcPr>
          <w:p w:rsidR="00622D17" w:rsidRPr="00622D17" w:rsidRDefault="00622D17" w:rsidP="00622D17">
            <w:pPr>
              <w:spacing w:after="0" w:line="240" w:lineRule="auto"/>
              <w:jc w:val="right"/>
              <w:rPr>
                <w:rFonts w:ascii="Times New Roman" w:eastAsia="MS Mincho" w:hAnsi="Times New Roman" w:cs="Times New Roman"/>
                <w:lang w:eastAsia="ja-JP"/>
              </w:rPr>
            </w:pPr>
            <w:r w:rsidRPr="00622D17">
              <w:rPr>
                <w:rFonts w:ascii="Times New Roman" w:eastAsia="MS Mincho" w:hAnsi="Times New Roman" w:cs="Times New Roman"/>
                <w:lang w:eastAsia="ja-JP"/>
              </w:rPr>
              <w:t>1.04</w:t>
            </w:r>
          </w:p>
        </w:tc>
      </w:tr>
    </w:tbl>
    <w:p w:rsidR="00622D17" w:rsidRPr="00622D17" w:rsidRDefault="00622D17" w:rsidP="00622D17">
      <w:pPr>
        <w:spacing w:after="0" w:line="240" w:lineRule="auto"/>
        <w:jc w:val="both"/>
        <w:rPr>
          <w:rFonts w:ascii="Times New Roman" w:eastAsia="MS Mincho" w:hAnsi="Times New Roman" w:cs="Times New Roman"/>
          <w:sz w:val="24"/>
          <w:szCs w:val="24"/>
          <w:lang w:eastAsia="ja-JP"/>
        </w:rPr>
      </w:pPr>
      <w:r w:rsidRPr="00622D17">
        <w:rPr>
          <w:rFonts w:ascii="Times New Roman" w:eastAsia="MS Mincho" w:hAnsi="Times New Roman" w:cs="Times New Roman"/>
          <w:sz w:val="24"/>
          <w:szCs w:val="24"/>
          <w:lang w:eastAsia="ja-JP"/>
        </w:rPr>
        <w:lastRenderedPageBreak/>
        <w:t>The county is providing this table of property tax rate information as a service to the residents of the county.  Each individual taxing unit is responsible for calculating the property tax rates listed in this table pertaining to that taxing unit and providing that information to the county.</w:t>
      </w:r>
    </w:p>
    <w:p w:rsidR="00622D17" w:rsidRPr="00622D17" w:rsidRDefault="00622D17" w:rsidP="00622D17">
      <w:pPr>
        <w:spacing w:after="0" w:line="240" w:lineRule="auto"/>
        <w:jc w:val="both"/>
        <w:rPr>
          <w:rFonts w:ascii="Times New Roman" w:eastAsia="MS Mincho" w:hAnsi="Times New Roman" w:cs="Times New Roman"/>
          <w:sz w:val="24"/>
          <w:szCs w:val="24"/>
          <w:lang w:eastAsia="ja-JP"/>
        </w:rPr>
      </w:pPr>
    </w:p>
    <w:p w:rsidR="00622D17" w:rsidRPr="00622D17" w:rsidRDefault="00622D17" w:rsidP="00622D17">
      <w:pPr>
        <w:spacing w:after="0" w:line="240" w:lineRule="auto"/>
        <w:jc w:val="both"/>
        <w:rPr>
          <w:rFonts w:ascii="Times New Roman" w:eastAsia="MS Mincho" w:hAnsi="Times New Roman" w:cs="Times New Roman"/>
          <w:sz w:val="24"/>
          <w:szCs w:val="24"/>
          <w:lang w:eastAsia="ja-JP"/>
        </w:rPr>
      </w:pPr>
      <w:r w:rsidRPr="00622D17">
        <w:rPr>
          <w:rFonts w:ascii="Times New Roman" w:eastAsia="MS Mincho" w:hAnsi="Times New Roman" w:cs="Times New Roman"/>
          <w:sz w:val="24"/>
          <w:szCs w:val="24"/>
          <w:lang w:eastAsia="ja-JP"/>
        </w:rPr>
        <w:t xml:space="preserve">The </w:t>
      </w:r>
      <w:r w:rsidRPr="00622D17">
        <w:rPr>
          <w:rFonts w:ascii="Times New Roman" w:eastAsia="MS Mincho" w:hAnsi="Times New Roman" w:cs="Times New Roman"/>
          <w:b/>
          <w:sz w:val="24"/>
          <w:szCs w:val="24"/>
          <w:lang w:eastAsia="ja-JP"/>
        </w:rPr>
        <w:t>Adopted Tax Rate</w:t>
      </w:r>
      <w:r w:rsidRPr="00622D17">
        <w:rPr>
          <w:rFonts w:ascii="Times New Roman" w:eastAsia="MS Mincho" w:hAnsi="Times New Roman" w:cs="Times New Roman"/>
          <w:sz w:val="24"/>
          <w:szCs w:val="24"/>
          <w:lang w:eastAsia="ja-JP"/>
        </w:rPr>
        <w:t xml:space="preserve"> is the tax rate adopted by the governing body of a taxing unit.</w:t>
      </w:r>
    </w:p>
    <w:p w:rsidR="00622D17" w:rsidRPr="00622D17" w:rsidRDefault="00622D17" w:rsidP="00622D17">
      <w:pPr>
        <w:spacing w:after="0" w:line="240" w:lineRule="auto"/>
        <w:jc w:val="both"/>
        <w:rPr>
          <w:rFonts w:ascii="Times New Roman" w:eastAsia="MS Mincho" w:hAnsi="Times New Roman" w:cs="Times New Roman"/>
          <w:sz w:val="24"/>
          <w:szCs w:val="24"/>
          <w:lang w:eastAsia="ja-JP"/>
        </w:rPr>
      </w:pPr>
    </w:p>
    <w:p w:rsidR="00622D17" w:rsidRPr="00622D17" w:rsidRDefault="00622D17" w:rsidP="00622D17">
      <w:pPr>
        <w:spacing w:after="0" w:line="240" w:lineRule="auto"/>
        <w:jc w:val="both"/>
        <w:rPr>
          <w:rFonts w:ascii="Times New Roman" w:eastAsia="MS Mincho" w:hAnsi="Times New Roman" w:cs="Times New Roman"/>
          <w:sz w:val="24"/>
          <w:szCs w:val="24"/>
          <w:lang w:eastAsia="ja-JP"/>
        </w:rPr>
      </w:pPr>
      <w:r w:rsidRPr="00622D17">
        <w:rPr>
          <w:rFonts w:ascii="Times New Roman" w:eastAsia="MS Mincho" w:hAnsi="Times New Roman" w:cs="Times New Roman"/>
          <w:sz w:val="24"/>
          <w:szCs w:val="24"/>
          <w:lang w:eastAsia="ja-JP"/>
        </w:rPr>
        <w:t xml:space="preserve">The </w:t>
      </w:r>
      <w:r w:rsidRPr="00622D17">
        <w:rPr>
          <w:rFonts w:ascii="Times New Roman" w:eastAsia="MS Mincho" w:hAnsi="Times New Roman" w:cs="Times New Roman"/>
          <w:b/>
          <w:sz w:val="24"/>
          <w:szCs w:val="24"/>
          <w:lang w:eastAsia="ja-JP"/>
        </w:rPr>
        <w:t>Maintenance and Operations Rate</w:t>
      </w:r>
      <w:r w:rsidRPr="00622D17">
        <w:rPr>
          <w:rFonts w:ascii="Times New Roman" w:eastAsia="MS Mincho" w:hAnsi="Times New Roman" w:cs="Times New Roman"/>
          <w:sz w:val="24"/>
          <w:szCs w:val="24"/>
          <w:lang w:eastAsia="ja-JP"/>
        </w:rPr>
        <w:t xml:space="preserve"> is the component of the adopted tax rate of a taxing unit that will impose the amount of taxes needed to fund maintenance and operation expenditures of the unit for the following year.</w:t>
      </w:r>
    </w:p>
    <w:p w:rsidR="00622D17" w:rsidRPr="00622D17" w:rsidRDefault="00622D17" w:rsidP="00622D17">
      <w:pPr>
        <w:spacing w:after="0" w:line="240" w:lineRule="auto"/>
        <w:jc w:val="both"/>
        <w:rPr>
          <w:rFonts w:ascii="Times New Roman" w:eastAsia="MS Mincho" w:hAnsi="Times New Roman" w:cs="Times New Roman"/>
          <w:sz w:val="24"/>
          <w:szCs w:val="24"/>
          <w:lang w:eastAsia="ja-JP"/>
        </w:rPr>
      </w:pPr>
    </w:p>
    <w:p w:rsidR="00622D17" w:rsidRPr="00622D17" w:rsidRDefault="00622D17" w:rsidP="00622D17">
      <w:pPr>
        <w:spacing w:after="0" w:line="240" w:lineRule="auto"/>
        <w:jc w:val="both"/>
        <w:rPr>
          <w:rFonts w:ascii="Times New Roman" w:eastAsia="MS Mincho" w:hAnsi="Times New Roman" w:cs="Times New Roman"/>
          <w:sz w:val="24"/>
          <w:szCs w:val="24"/>
          <w:lang w:eastAsia="ja-JP"/>
        </w:rPr>
      </w:pPr>
      <w:r w:rsidRPr="00622D17">
        <w:rPr>
          <w:rFonts w:ascii="Times New Roman" w:eastAsia="MS Mincho" w:hAnsi="Times New Roman" w:cs="Times New Roman"/>
          <w:sz w:val="24"/>
          <w:szCs w:val="24"/>
          <w:lang w:eastAsia="ja-JP"/>
        </w:rPr>
        <w:t xml:space="preserve">The </w:t>
      </w:r>
      <w:r w:rsidRPr="00622D17">
        <w:rPr>
          <w:rFonts w:ascii="Times New Roman" w:eastAsia="MS Mincho" w:hAnsi="Times New Roman" w:cs="Times New Roman"/>
          <w:b/>
          <w:sz w:val="24"/>
          <w:szCs w:val="24"/>
          <w:lang w:eastAsia="ja-JP"/>
        </w:rPr>
        <w:t>Debt Rate</w:t>
      </w:r>
      <w:r w:rsidRPr="00622D17">
        <w:rPr>
          <w:rFonts w:ascii="Times New Roman" w:eastAsia="MS Mincho" w:hAnsi="Times New Roman" w:cs="Times New Roman"/>
          <w:sz w:val="24"/>
          <w:szCs w:val="24"/>
          <w:lang w:eastAsia="ja-JP"/>
        </w:rPr>
        <w:t xml:space="preserve"> is the component of the adopted tax rate of a taxing unit that will impose the amount of taxes needed to fund the unit’s debt service for the following year.</w:t>
      </w:r>
    </w:p>
    <w:p w:rsidR="00622D17" w:rsidRPr="00622D17" w:rsidRDefault="00622D17" w:rsidP="00622D17">
      <w:pPr>
        <w:spacing w:after="0" w:line="240" w:lineRule="auto"/>
        <w:jc w:val="both"/>
        <w:rPr>
          <w:rFonts w:ascii="Times New Roman" w:eastAsia="MS Mincho" w:hAnsi="Times New Roman" w:cs="Times New Roman"/>
          <w:sz w:val="24"/>
          <w:szCs w:val="24"/>
          <w:lang w:eastAsia="ja-JP"/>
        </w:rPr>
      </w:pPr>
    </w:p>
    <w:p w:rsidR="00622D17" w:rsidRPr="00622D17" w:rsidRDefault="00622D17" w:rsidP="00622D17">
      <w:pPr>
        <w:spacing w:after="0" w:line="240" w:lineRule="auto"/>
        <w:jc w:val="both"/>
        <w:rPr>
          <w:rFonts w:ascii="Times New Roman" w:eastAsia="MS Mincho" w:hAnsi="Times New Roman" w:cs="Times New Roman"/>
          <w:sz w:val="24"/>
          <w:szCs w:val="24"/>
          <w:lang w:eastAsia="ja-JP"/>
        </w:rPr>
      </w:pPr>
      <w:r w:rsidRPr="00622D17">
        <w:rPr>
          <w:rFonts w:ascii="Times New Roman" w:eastAsia="MS Mincho" w:hAnsi="Times New Roman" w:cs="Times New Roman"/>
          <w:sz w:val="24"/>
          <w:szCs w:val="24"/>
          <w:lang w:eastAsia="ja-JP"/>
        </w:rPr>
        <w:t xml:space="preserve">The </w:t>
      </w:r>
      <w:r w:rsidRPr="00622D17">
        <w:rPr>
          <w:rFonts w:ascii="Times New Roman" w:eastAsia="MS Mincho" w:hAnsi="Times New Roman" w:cs="Times New Roman"/>
          <w:b/>
          <w:sz w:val="24"/>
          <w:szCs w:val="24"/>
          <w:lang w:eastAsia="ja-JP"/>
        </w:rPr>
        <w:t>Effective Tax Rate</w:t>
      </w:r>
      <w:r w:rsidRPr="00622D17">
        <w:rPr>
          <w:rFonts w:ascii="Times New Roman" w:eastAsia="MS Mincho" w:hAnsi="Times New Roman" w:cs="Times New Roman"/>
          <w:sz w:val="24"/>
          <w:szCs w:val="24"/>
          <w:lang w:eastAsia="ja-JP"/>
        </w:rPr>
        <w:t xml:space="preserve"> is the tax rate that would generate the same amount of revenue in the current tax year as was generated by a taxing unit’s adopted tax rate in the preceding tax year from property that is taxable in both the current tax year and the preceding tax year.</w:t>
      </w:r>
    </w:p>
    <w:p w:rsidR="00622D17" w:rsidRPr="00622D17" w:rsidRDefault="00622D17" w:rsidP="00622D17">
      <w:pPr>
        <w:spacing w:after="0" w:line="240" w:lineRule="auto"/>
        <w:jc w:val="both"/>
        <w:rPr>
          <w:rFonts w:ascii="Times New Roman" w:eastAsia="MS Mincho" w:hAnsi="Times New Roman" w:cs="Times New Roman"/>
          <w:sz w:val="24"/>
          <w:szCs w:val="24"/>
          <w:lang w:eastAsia="ja-JP"/>
        </w:rPr>
      </w:pPr>
    </w:p>
    <w:p w:rsidR="00622D17" w:rsidRPr="00622D17" w:rsidRDefault="00622D17" w:rsidP="00622D17">
      <w:pPr>
        <w:spacing w:after="0" w:line="240" w:lineRule="auto"/>
        <w:jc w:val="both"/>
        <w:rPr>
          <w:rFonts w:ascii="Times New Roman" w:eastAsia="MS Mincho" w:hAnsi="Times New Roman" w:cs="Times New Roman"/>
          <w:sz w:val="24"/>
          <w:szCs w:val="24"/>
          <w:lang w:eastAsia="ja-JP"/>
        </w:rPr>
      </w:pPr>
      <w:r w:rsidRPr="00622D17">
        <w:rPr>
          <w:rFonts w:ascii="Times New Roman" w:eastAsia="MS Mincho" w:hAnsi="Times New Roman" w:cs="Times New Roman"/>
          <w:sz w:val="24"/>
          <w:szCs w:val="24"/>
          <w:lang w:eastAsia="ja-JP"/>
        </w:rPr>
        <w:t xml:space="preserve">The </w:t>
      </w:r>
      <w:r w:rsidRPr="00622D17">
        <w:rPr>
          <w:rFonts w:ascii="Times New Roman" w:eastAsia="MS Mincho" w:hAnsi="Times New Roman" w:cs="Times New Roman"/>
          <w:b/>
          <w:sz w:val="24"/>
          <w:szCs w:val="24"/>
          <w:lang w:eastAsia="ja-JP"/>
        </w:rPr>
        <w:t>Effective Maintenance and Operations Rate</w:t>
      </w:r>
      <w:r w:rsidRPr="00622D17">
        <w:rPr>
          <w:rFonts w:ascii="Times New Roman" w:eastAsia="MS Mincho" w:hAnsi="Times New Roman" w:cs="Times New Roman"/>
          <w:sz w:val="24"/>
          <w:szCs w:val="24"/>
          <w:lang w:eastAsia="ja-JP"/>
        </w:rPr>
        <w:t xml:space="preserve"> is the tax rate that would generate the same amount of revenue for maintenance and operations in the current tax year as was generated by a taxing unit’s maintenance and operations rate in the preceding tax year from property that is taxable in both the current tax year and the preceding tax year.</w:t>
      </w:r>
    </w:p>
    <w:p w:rsidR="00622D17" w:rsidRPr="00622D17" w:rsidRDefault="00622D17" w:rsidP="00622D17">
      <w:pPr>
        <w:spacing w:after="0" w:line="240" w:lineRule="auto"/>
        <w:jc w:val="both"/>
        <w:rPr>
          <w:rFonts w:ascii="Times New Roman" w:eastAsia="MS Mincho" w:hAnsi="Times New Roman" w:cs="Times New Roman"/>
          <w:sz w:val="24"/>
          <w:szCs w:val="24"/>
          <w:lang w:eastAsia="ja-JP"/>
        </w:rPr>
      </w:pPr>
    </w:p>
    <w:p w:rsidR="00622D17" w:rsidRPr="00622D17" w:rsidRDefault="00622D17" w:rsidP="00622D17">
      <w:pPr>
        <w:spacing w:after="0" w:line="240" w:lineRule="auto"/>
        <w:jc w:val="both"/>
        <w:rPr>
          <w:rFonts w:ascii="Times New Roman" w:eastAsia="MS Mincho" w:hAnsi="Times New Roman" w:cs="Times New Roman"/>
          <w:sz w:val="24"/>
          <w:szCs w:val="24"/>
          <w:lang w:eastAsia="ja-JP"/>
        </w:rPr>
      </w:pPr>
      <w:r w:rsidRPr="00622D17">
        <w:rPr>
          <w:rFonts w:ascii="Times New Roman" w:eastAsia="MS Mincho" w:hAnsi="Times New Roman" w:cs="Times New Roman"/>
          <w:sz w:val="24"/>
          <w:szCs w:val="24"/>
          <w:lang w:eastAsia="ja-JP"/>
        </w:rPr>
        <w:t xml:space="preserve">The </w:t>
      </w:r>
      <w:r w:rsidRPr="00622D17">
        <w:rPr>
          <w:rFonts w:ascii="Times New Roman" w:eastAsia="MS Mincho" w:hAnsi="Times New Roman" w:cs="Times New Roman"/>
          <w:b/>
          <w:sz w:val="24"/>
          <w:szCs w:val="24"/>
          <w:lang w:eastAsia="ja-JP"/>
        </w:rPr>
        <w:t>Rollback Tax Rate</w:t>
      </w:r>
      <w:r w:rsidRPr="00622D17">
        <w:rPr>
          <w:rFonts w:ascii="Times New Roman" w:eastAsia="MS Mincho" w:hAnsi="Times New Roman" w:cs="Times New Roman"/>
          <w:sz w:val="24"/>
          <w:szCs w:val="24"/>
          <w:lang w:eastAsia="ja-JP"/>
        </w:rPr>
        <w:t xml:space="preserve"> is the highest tax rate a taxing unit may adopt before requiring voter approval at an election. In the case of a taxing unit other than a school district the voters by petition may require that a rollback election be held if the unit adopts a tax rate in excess of the unit’s rollback tax rate. In the case of a school district, an election will automatically be held if the district wishes to adopt a tax rate in excess of the district’s rollback tax rate.</w:t>
      </w:r>
    </w:p>
    <w:p w:rsidR="00622D17" w:rsidRPr="00622D17" w:rsidRDefault="00622D17" w:rsidP="00622D17">
      <w:pPr>
        <w:spacing w:after="0" w:line="240" w:lineRule="auto"/>
        <w:rPr>
          <w:rFonts w:ascii="Times New Roman" w:eastAsia="MS Mincho" w:hAnsi="Times New Roman" w:cs="Times New Roman"/>
          <w:sz w:val="24"/>
          <w:szCs w:val="24"/>
          <w:lang w:eastAsia="ja-JP"/>
        </w:rPr>
      </w:pPr>
    </w:p>
    <w:p w:rsidR="00622D17" w:rsidRPr="00622D17" w:rsidRDefault="00622D17" w:rsidP="00622D17">
      <w:pPr>
        <w:spacing w:after="0" w:line="240" w:lineRule="auto"/>
        <w:rPr>
          <w:rFonts w:ascii="Times New Roman" w:eastAsia="MS Mincho" w:hAnsi="Times New Roman" w:cs="Times New Roman"/>
          <w:sz w:val="24"/>
          <w:szCs w:val="24"/>
          <w:lang w:eastAsia="ja-JP"/>
        </w:rPr>
      </w:pPr>
    </w:p>
    <w:p w:rsidR="003431D9" w:rsidRDefault="003431D9"/>
    <w:sectPr w:rsidR="003431D9" w:rsidSect="0054311C">
      <w:headerReference w:type="even" r:id="rId7"/>
      <w:headerReference w:type="default" r:id="rId8"/>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A11" w:rsidRDefault="001B3A11">
      <w:pPr>
        <w:spacing w:after="0" w:line="240" w:lineRule="auto"/>
      </w:pPr>
      <w:r>
        <w:separator/>
      </w:r>
    </w:p>
  </w:endnote>
  <w:endnote w:type="continuationSeparator" w:id="0">
    <w:p w:rsidR="001B3A11" w:rsidRDefault="001B3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A11" w:rsidRDefault="001B3A11">
      <w:pPr>
        <w:spacing w:after="0" w:line="240" w:lineRule="auto"/>
      </w:pPr>
      <w:r>
        <w:separator/>
      </w:r>
    </w:p>
  </w:footnote>
  <w:footnote w:type="continuationSeparator" w:id="0">
    <w:p w:rsidR="001B3A11" w:rsidRDefault="001B3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4F2" w:rsidRDefault="001B3A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4F2" w:rsidRDefault="001B3A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4F2" w:rsidRDefault="001B3A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D17"/>
    <w:rsid w:val="001B3A11"/>
    <w:rsid w:val="00246A4B"/>
    <w:rsid w:val="00313256"/>
    <w:rsid w:val="003431D9"/>
    <w:rsid w:val="00622D17"/>
    <w:rsid w:val="00815CEA"/>
    <w:rsid w:val="00E17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2D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2D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2D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2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Jo Rooney</dc:creator>
  <cp:lastModifiedBy>Brewster Co Assist</cp:lastModifiedBy>
  <cp:revision>2</cp:revision>
  <dcterms:created xsi:type="dcterms:W3CDTF">2017-10-20T18:37:00Z</dcterms:created>
  <dcterms:modified xsi:type="dcterms:W3CDTF">2017-10-20T18:37:00Z</dcterms:modified>
</cp:coreProperties>
</file>